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479B" w:rsidRDefault="00D157A5">
      <w:pPr>
        <w:spacing w:after="0"/>
        <w:ind w:left="120"/>
        <w:jc w:val="center"/>
        <w:rPr>
          <w:lang w:val="ru-RU"/>
        </w:rPr>
      </w:pPr>
      <w:bookmarkStart w:id="0" w:name="block-28873192"/>
      <w:r>
        <w:rPr>
          <w:noProof/>
        </w:rPr>
        <w:drawing>
          <wp:inline distT="0" distB="0" distL="0" distR="0" wp14:anchorId="46A61F8A" wp14:editId="2C41F92D">
            <wp:extent cx="5731510" cy="7882890"/>
            <wp:effectExtent l="0" t="0" r="254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7882890"/>
                    </a:xfrm>
                    <a:prstGeom prst="rect">
                      <a:avLst/>
                    </a:prstGeom>
                  </pic:spPr>
                </pic:pic>
              </a:graphicData>
            </a:graphic>
          </wp:inline>
        </w:drawing>
      </w:r>
    </w:p>
    <w:p w:rsidR="00750A63" w:rsidRPr="00750A63" w:rsidRDefault="00750A63" w:rsidP="00750A63">
      <w:pPr>
        <w:spacing w:after="160" w:line="259" w:lineRule="auto"/>
        <w:jc w:val="right"/>
        <w:rPr>
          <w:rFonts w:ascii="Times New Roman" w:hAnsi="Times New Roman" w:cs="Times New Roman"/>
          <w:sz w:val="24"/>
          <w:szCs w:val="24"/>
          <w:lang w:val="ru-RU"/>
        </w:rPr>
      </w:pPr>
    </w:p>
    <w:p w:rsidR="00750A63" w:rsidRPr="00750A63" w:rsidRDefault="00750A63" w:rsidP="00750A63">
      <w:pPr>
        <w:spacing w:after="160" w:line="259" w:lineRule="auto"/>
        <w:jc w:val="right"/>
        <w:rPr>
          <w:rFonts w:ascii="Times New Roman" w:hAnsi="Times New Roman" w:cs="Times New Roman"/>
          <w:sz w:val="24"/>
          <w:szCs w:val="24"/>
          <w:lang w:val="ru-RU"/>
        </w:rPr>
      </w:pPr>
    </w:p>
    <w:p w:rsidR="00A24CCB" w:rsidRPr="00A24CCB" w:rsidRDefault="00F51188" w:rsidP="00A24CCB">
      <w:pPr>
        <w:jc w:val="center"/>
        <w:rPr>
          <w:rFonts w:ascii="Times New Roman" w:hAnsi="Times New Roman" w:cs="Times New Roman"/>
          <w:b/>
          <w:sz w:val="28"/>
          <w:szCs w:val="28"/>
          <w:lang w:val="ru-RU"/>
        </w:rPr>
      </w:pPr>
      <w:bookmarkStart w:id="1" w:name="block-28873193"/>
      <w:bookmarkStart w:id="2" w:name="_GoBack"/>
      <w:bookmarkEnd w:id="0"/>
      <w:bookmarkEnd w:id="2"/>
      <w:r>
        <w:rPr>
          <w:rFonts w:ascii="Times New Roman" w:hAnsi="Times New Roman"/>
          <w:b/>
          <w:color w:val="000000"/>
          <w:sz w:val="28"/>
          <w:lang w:val="ru-RU"/>
        </w:rPr>
        <w:lastRenderedPageBreak/>
        <w:t xml:space="preserve">   </w:t>
      </w:r>
      <w:r w:rsidR="00A24CCB" w:rsidRPr="00A24CCB">
        <w:rPr>
          <w:rFonts w:ascii="Times New Roman" w:hAnsi="Times New Roman" w:cs="Times New Roman"/>
          <w:b/>
          <w:sz w:val="28"/>
          <w:szCs w:val="28"/>
          <w:lang w:val="ru-RU"/>
        </w:rPr>
        <w:t>Аннотация к рабочей программе по ОБЖ 9 класс</w:t>
      </w:r>
    </w:p>
    <w:p w:rsidR="00A24CCB" w:rsidRPr="00A24CCB" w:rsidRDefault="00A24CCB" w:rsidP="00A24CCB">
      <w:pPr>
        <w:jc w:val="both"/>
        <w:rPr>
          <w:rFonts w:ascii="Times New Roman" w:hAnsi="Times New Roman" w:cs="Times New Roman"/>
          <w:sz w:val="28"/>
          <w:szCs w:val="28"/>
          <w:lang w:val="ru-RU"/>
        </w:rPr>
      </w:pPr>
      <w:r w:rsidRPr="00A24CCB">
        <w:rPr>
          <w:rFonts w:ascii="Times New Roman" w:hAnsi="Times New Roman" w:cs="Times New Roman"/>
          <w:sz w:val="28"/>
          <w:szCs w:val="28"/>
          <w:lang w:val="ru-RU"/>
        </w:rPr>
        <w:t xml:space="preserve">        Рабочая программа учебного предмета «Основы безопасности жизнедеятельности» для 8 класса составлена на основании авторской программы по ОБЖ Н. Ф. Виноградова, Д. В. Смирнов, А. Б. Таранин. (Основы безопасности жизнедеятельности : 5—9 классы : рабочая программа / Н. Ф. Виноградова, Д. В. Смирнов, А. Б. Таранин. — М. : Вентана-Граф, 2017)</w:t>
      </w:r>
    </w:p>
    <w:p w:rsidR="00A24CCB" w:rsidRPr="00A24CCB" w:rsidRDefault="00A24CCB" w:rsidP="00A24CCB">
      <w:pPr>
        <w:jc w:val="both"/>
        <w:rPr>
          <w:rFonts w:ascii="Times New Roman" w:hAnsi="Times New Roman" w:cs="Times New Roman"/>
          <w:sz w:val="28"/>
          <w:szCs w:val="28"/>
          <w:lang w:val="ru-RU"/>
        </w:rPr>
      </w:pPr>
      <w:r w:rsidRPr="00D816CB">
        <w:rPr>
          <w:rFonts w:ascii="Times New Roman" w:hAnsi="Times New Roman" w:cs="Times New Roman"/>
          <w:sz w:val="28"/>
          <w:szCs w:val="28"/>
        </w:rPr>
        <w:t>I</w:t>
      </w:r>
      <w:r w:rsidRPr="00A24CCB">
        <w:rPr>
          <w:rFonts w:ascii="Times New Roman" w:hAnsi="Times New Roman" w:cs="Times New Roman"/>
          <w:sz w:val="28"/>
          <w:szCs w:val="28"/>
          <w:lang w:val="ru-RU"/>
        </w:rPr>
        <w:t>.</w:t>
      </w:r>
      <w:r w:rsidRPr="00A24CCB">
        <w:rPr>
          <w:rFonts w:ascii="Times New Roman" w:hAnsi="Times New Roman" w:cs="Times New Roman"/>
          <w:sz w:val="28"/>
          <w:szCs w:val="28"/>
          <w:lang w:val="ru-RU"/>
        </w:rPr>
        <w:tab/>
        <w:t>Нормативно-правовая база</w:t>
      </w:r>
    </w:p>
    <w:p w:rsidR="00A24CCB" w:rsidRPr="00A24CCB" w:rsidRDefault="00A24CCB" w:rsidP="00A24CCB">
      <w:pPr>
        <w:jc w:val="both"/>
        <w:rPr>
          <w:rFonts w:ascii="Times New Roman" w:hAnsi="Times New Roman" w:cs="Times New Roman"/>
          <w:sz w:val="28"/>
          <w:szCs w:val="28"/>
          <w:lang w:val="ru-RU"/>
        </w:rPr>
      </w:pPr>
      <w:r w:rsidRPr="00A24CCB">
        <w:rPr>
          <w:rFonts w:ascii="Times New Roman" w:hAnsi="Times New Roman" w:cs="Times New Roman"/>
          <w:sz w:val="28"/>
          <w:szCs w:val="28"/>
          <w:lang w:val="ru-RU"/>
        </w:rPr>
        <w:t xml:space="preserve">1.  Федерального Закона от 29.12.2012 №273-ФЗ «Об образовании в Российской Федерации» (ред. от 02.12.2019г., с изменениями и дополнениями, вступившими в силу с 01.07.2020г.); </w:t>
      </w:r>
    </w:p>
    <w:p w:rsidR="00A24CCB" w:rsidRPr="00A24CCB" w:rsidRDefault="00A24CCB" w:rsidP="00A24CCB">
      <w:pPr>
        <w:jc w:val="both"/>
        <w:rPr>
          <w:rFonts w:ascii="Times New Roman" w:hAnsi="Times New Roman" w:cs="Times New Roman"/>
          <w:sz w:val="28"/>
          <w:szCs w:val="28"/>
          <w:lang w:val="ru-RU"/>
        </w:rPr>
      </w:pPr>
      <w:r w:rsidRPr="00A24CCB">
        <w:rPr>
          <w:rFonts w:ascii="Times New Roman" w:hAnsi="Times New Roman" w:cs="Times New Roman"/>
          <w:sz w:val="28"/>
          <w:szCs w:val="28"/>
          <w:lang w:val="ru-RU"/>
        </w:rPr>
        <w:t>2. Областного закона от 14.11.2013 № 26-ЗС «Об образовании в Ростовской области» (в ред. от 06.03.2020г. №280-ЗС);</w:t>
      </w:r>
    </w:p>
    <w:p w:rsidR="00A24CCB" w:rsidRPr="00A24CCB" w:rsidRDefault="00A24CCB" w:rsidP="00A24CCB">
      <w:pPr>
        <w:jc w:val="both"/>
        <w:rPr>
          <w:rFonts w:ascii="Times New Roman" w:hAnsi="Times New Roman" w:cs="Times New Roman"/>
          <w:sz w:val="28"/>
          <w:szCs w:val="28"/>
          <w:lang w:val="ru-RU"/>
        </w:rPr>
      </w:pPr>
      <w:r w:rsidRPr="00A24CCB">
        <w:rPr>
          <w:rFonts w:ascii="Times New Roman" w:hAnsi="Times New Roman" w:cs="Times New Roman"/>
          <w:sz w:val="28"/>
          <w:szCs w:val="28"/>
          <w:lang w:val="ru-RU"/>
        </w:rPr>
        <w:t>3. Федерального  государственного  образовательного стандарта основного общего образования (утверждён приказом Минобрнауки России от 17.12.2010 № 1897; в ред. от 29.12.2014 №1644, от 31.12.2015 №1577);</w:t>
      </w:r>
    </w:p>
    <w:p w:rsidR="00A24CCB" w:rsidRPr="00A24CCB" w:rsidRDefault="00A24CCB" w:rsidP="00A24CCB">
      <w:pPr>
        <w:jc w:val="both"/>
        <w:rPr>
          <w:rFonts w:ascii="Times New Roman" w:hAnsi="Times New Roman" w:cs="Times New Roman"/>
          <w:sz w:val="28"/>
          <w:szCs w:val="28"/>
          <w:lang w:val="ru-RU"/>
        </w:rPr>
      </w:pPr>
      <w:r w:rsidRPr="00A24CCB">
        <w:rPr>
          <w:rFonts w:ascii="Times New Roman" w:hAnsi="Times New Roman" w:cs="Times New Roman"/>
          <w:sz w:val="28"/>
          <w:szCs w:val="28"/>
          <w:lang w:val="ru-RU"/>
        </w:rPr>
        <w:t>4.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(Приказ Минобрнауки РФ от 30.08.2013 №1015 (ред. от 10.06.2019 №286));</w:t>
      </w:r>
    </w:p>
    <w:p w:rsidR="00A24CCB" w:rsidRPr="00A24CCB" w:rsidRDefault="00A24CCB" w:rsidP="00A24CCB">
      <w:pPr>
        <w:jc w:val="both"/>
        <w:rPr>
          <w:rFonts w:ascii="Times New Roman" w:hAnsi="Times New Roman" w:cs="Times New Roman"/>
          <w:sz w:val="28"/>
          <w:szCs w:val="28"/>
          <w:lang w:val="ru-RU"/>
        </w:rPr>
      </w:pPr>
      <w:r w:rsidRPr="00A24CCB">
        <w:rPr>
          <w:rFonts w:ascii="Times New Roman" w:hAnsi="Times New Roman" w:cs="Times New Roman"/>
          <w:sz w:val="28"/>
          <w:szCs w:val="28"/>
          <w:lang w:val="ru-RU"/>
        </w:rPr>
        <w:t>5. Письма Департамента общего образования Минобрнауки России от 12.05.2011г. №03-296 «Об организации внеурочной деятельности при введении федерального государственного образовательного стандарта общего образования»;</w:t>
      </w:r>
    </w:p>
    <w:p w:rsidR="00A24CCB" w:rsidRPr="00A24CCB" w:rsidRDefault="00A24CCB" w:rsidP="00A24CCB">
      <w:pPr>
        <w:jc w:val="both"/>
        <w:rPr>
          <w:rFonts w:ascii="Times New Roman" w:hAnsi="Times New Roman" w:cs="Times New Roman"/>
          <w:sz w:val="28"/>
          <w:szCs w:val="28"/>
          <w:lang w:val="ru-RU"/>
        </w:rPr>
      </w:pPr>
      <w:r w:rsidRPr="00A24CCB">
        <w:rPr>
          <w:rFonts w:ascii="Times New Roman" w:hAnsi="Times New Roman" w:cs="Times New Roman"/>
          <w:sz w:val="28"/>
          <w:szCs w:val="28"/>
          <w:lang w:val="ru-RU"/>
        </w:rPr>
        <w:t xml:space="preserve">6. Постановления Главного государственного санитарного врача РФ от № 189 «Об утверждении СанПиН 2.4.2.2821-10 «Санитарно-эпидемиологические требования к условиям и организации обучения в общеобразовательных учреждениях» (в ред.изменений №1, утв. Постановлением Главного государственного санитарного врача РФ от 29.06.2011 №85, изменений №2, утв. Постановлением Главного государственного санитарного врача РФ от 25.12.2013 №72, изменений №3, </w:t>
      </w:r>
      <w:r w:rsidRPr="00A24CCB">
        <w:rPr>
          <w:rFonts w:ascii="Times New Roman" w:hAnsi="Times New Roman" w:cs="Times New Roman"/>
          <w:sz w:val="28"/>
          <w:szCs w:val="28"/>
          <w:lang w:val="ru-RU"/>
        </w:rPr>
        <w:lastRenderedPageBreak/>
        <w:t>утв.Постановлением Главного государственного санитарного врача РФ от 24.11.2015 №81, изменений №4, утв. Постановлением Главного государственного санитарного врача РФ от 22.05.2019 №8);</w:t>
      </w:r>
    </w:p>
    <w:p w:rsidR="00A24CCB" w:rsidRPr="00A24CCB" w:rsidRDefault="00A24CCB" w:rsidP="00A24CCB">
      <w:pPr>
        <w:jc w:val="both"/>
        <w:rPr>
          <w:rFonts w:ascii="Times New Roman" w:hAnsi="Times New Roman" w:cs="Times New Roman"/>
          <w:sz w:val="28"/>
          <w:szCs w:val="28"/>
          <w:lang w:val="ru-RU"/>
        </w:rPr>
      </w:pPr>
      <w:r w:rsidRPr="00A24CCB">
        <w:rPr>
          <w:rFonts w:ascii="Times New Roman" w:hAnsi="Times New Roman" w:cs="Times New Roman"/>
          <w:sz w:val="28"/>
          <w:szCs w:val="28"/>
          <w:lang w:val="ru-RU"/>
        </w:rPr>
        <w:t>7. Постановления Роспотребнадзора №16 от 30.06.2020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w:t>
      </w:r>
      <w:r w:rsidRPr="00057396">
        <w:rPr>
          <w:rFonts w:ascii="Times New Roman" w:hAnsi="Times New Roman" w:cs="Times New Roman"/>
          <w:sz w:val="28"/>
          <w:szCs w:val="28"/>
        </w:rPr>
        <w:t>COVID</w:t>
      </w:r>
      <w:r w:rsidRPr="00A24CCB">
        <w:rPr>
          <w:rFonts w:ascii="Times New Roman" w:hAnsi="Times New Roman" w:cs="Times New Roman"/>
          <w:sz w:val="28"/>
          <w:szCs w:val="28"/>
          <w:lang w:val="ru-RU"/>
        </w:rPr>
        <w:t>-19)»;</w:t>
      </w:r>
    </w:p>
    <w:p w:rsidR="00A24CCB" w:rsidRPr="00A24CCB" w:rsidRDefault="00A24CCB" w:rsidP="00A24CCB">
      <w:pPr>
        <w:jc w:val="both"/>
        <w:rPr>
          <w:rFonts w:ascii="Times New Roman" w:hAnsi="Times New Roman" w:cs="Times New Roman"/>
          <w:sz w:val="28"/>
          <w:szCs w:val="28"/>
          <w:lang w:val="ru-RU"/>
        </w:rPr>
      </w:pPr>
      <w:r w:rsidRPr="00A24CCB">
        <w:rPr>
          <w:rFonts w:ascii="Times New Roman" w:hAnsi="Times New Roman" w:cs="Times New Roman"/>
          <w:sz w:val="28"/>
          <w:szCs w:val="28"/>
          <w:lang w:val="ru-RU"/>
        </w:rPr>
        <w:t>8. Письма Министерства образования и науки РФ от 18.08.2017г. № 09-1672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p>
    <w:p w:rsidR="00A24CCB" w:rsidRPr="00A24CCB" w:rsidRDefault="00A24CCB" w:rsidP="00A24CCB">
      <w:pPr>
        <w:jc w:val="both"/>
        <w:rPr>
          <w:rFonts w:ascii="Times New Roman" w:hAnsi="Times New Roman" w:cs="Times New Roman"/>
          <w:sz w:val="28"/>
          <w:szCs w:val="28"/>
          <w:lang w:val="ru-RU"/>
        </w:rPr>
      </w:pPr>
      <w:r w:rsidRPr="00A24CCB">
        <w:rPr>
          <w:rFonts w:ascii="Times New Roman" w:hAnsi="Times New Roman" w:cs="Times New Roman"/>
          <w:sz w:val="28"/>
          <w:szCs w:val="28"/>
          <w:lang w:val="ru-RU"/>
        </w:rPr>
        <w:t xml:space="preserve">9. Плана внеурочной деятельности МБОУ Кутейниковской казачьей СОШ №3 на 2020- 2021 учебный год  (приказ от 31.08.2020 г. №209-ОД). </w:t>
      </w:r>
    </w:p>
    <w:p w:rsidR="00A24CCB" w:rsidRPr="00A24CCB" w:rsidRDefault="00A24CCB" w:rsidP="00A24CCB">
      <w:pPr>
        <w:jc w:val="both"/>
        <w:rPr>
          <w:rFonts w:ascii="Times New Roman" w:hAnsi="Times New Roman" w:cs="Times New Roman"/>
          <w:sz w:val="28"/>
          <w:szCs w:val="28"/>
          <w:lang w:val="ru-RU"/>
        </w:rPr>
      </w:pPr>
      <w:r w:rsidRPr="00A24CCB">
        <w:rPr>
          <w:rFonts w:ascii="Times New Roman" w:hAnsi="Times New Roman" w:cs="Times New Roman"/>
          <w:sz w:val="28"/>
          <w:szCs w:val="28"/>
          <w:lang w:val="ru-RU"/>
        </w:rPr>
        <w:t>10. Примерной программы по ОБЖ Основы безопасности жизнедеятельности : 5—9 классы : рабочая программа / Н. Ф. Виноградова, Д. В. Смирнов, А. Б. Таранин. — М. : Вентана-Граф, 2017;</w:t>
      </w:r>
    </w:p>
    <w:p w:rsidR="00A24CCB" w:rsidRPr="00A24CCB" w:rsidRDefault="00A24CCB" w:rsidP="00A24CCB">
      <w:pPr>
        <w:jc w:val="both"/>
        <w:rPr>
          <w:rFonts w:ascii="Times New Roman" w:hAnsi="Times New Roman" w:cs="Times New Roman"/>
          <w:sz w:val="28"/>
          <w:szCs w:val="28"/>
          <w:lang w:val="ru-RU"/>
        </w:rPr>
      </w:pPr>
      <w:r w:rsidRPr="00A24CCB">
        <w:rPr>
          <w:rFonts w:ascii="Times New Roman" w:hAnsi="Times New Roman" w:cs="Times New Roman"/>
          <w:sz w:val="28"/>
          <w:szCs w:val="28"/>
          <w:lang w:val="ru-RU"/>
        </w:rPr>
        <w:t xml:space="preserve">11.Авторской программы по ОБЖ Основы безопасности жизнедеятельности : 5—9 классы : рабочая программа / Н. Ф. Виноградова, Д. В. Смирнов, А. Б. Таранин. — М. : Вентана-Граф, 2017. </w:t>
      </w:r>
    </w:p>
    <w:p w:rsidR="00A24CCB" w:rsidRPr="00750A63" w:rsidRDefault="00A24CCB" w:rsidP="00A24CCB">
      <w:pPr>
        <w:jc w:val="both"/>
        <w:rPr>
          <w:rFonts w:ascii="Times New Roman" w:hAnsi="Times New Roman" w:cs="Times New Roman"/>
          <w:sz w:val="28"/>
          <w:szCs w:val="28"/>
          <w:lang w:val="ru-RU"/>
        </w:rPr>
      </w:pPr>
      <w:r w:rsidRPr="00D816CB">
        <w:rPr>
          <w:rFonts w:ascii="Times New Roman" w:hAnsi="Times New Roman" w:cs="Times New Roman"/>
          <w:sz w:val="28"/>
          <w:szCs w:val="28"/>
        </w:rPr>
        <w:t>II</w:t>
      </w:r>
      <w:r w:rsidRPr="00750A63">
        <w:rPr>
          <w:rFonts w:ascii="Times New Roman" w:hAnsi="Times New Roman" w:cs="Times New Roman"/>
          <w:sz w:val="28"/>
          <w:szCs w:val="28"/>
          <w:lang w:val="ru-RU"/>
        </w:rPr>
        <w:t>. Цели и задачи курса</w:t>
      </w:r>
    </w:p>
    <w:p w:rsidR="00A24CCB" w:rsidRPr="00A24CCB" w:rsidRDefault="00A24CCB" w:rsidP="00A24CCB">
      <w:pPr>
        <w:jc w:val="both"/>
        <w:rPr>
          <w:rFonts w:ascii="Times New Roman" w:hAnsi="Times New Roman" w:cs="Times New Roman"/>
          <w:sz w:val="28"/>
          <w:szCs w:val="28"/>
          <w:lang w:val="ru-RU"/>
        </w:rPr>
      </w:pPr>
      <w:r w:rsidRPr="00A24CCB">
        <w:rPr>
          <w:rFonts w:ascii="Times New Roman" w:hAnsi="Times New Roman" w:cs="Times New Roman"/>
          <w:sz w:val="28"/>
          <w:szCs w:val="28"/>
          <w:lang w:val="ru-RU"/>
        </w:rPr>
        <w:t>Цели и задачи курса.</w:t>
      </w:r>
    </w:p>
    <w:p w:rsidR="00A24CCB" w:rsidRPr="00A24CCB" w:rsidRDefault="00A24CCB" w:rsidP="00A24CCB">
      <w:pPr>
        <w:jc w:val="both"/>
        <w:rPr>
          <w:rFonts w:ascii="Times New Roman" w:hAnsi="Times New Roman" w:cs="Times New Roman"/>
          <w:sz w:val="28"/>
          <w:szCs w:val="28"/>
          <w:lang w:val="ru-RU"/>
        </w:rPr>
      </w:pPr>
      <w:r w:rsidRPr="00A24CCB">
        <w:rPr>
          <w:rFonts w:ascii="Times New Roman" w:hAnsi="Times New Roman" w:cs="Times New Roman"/>
          <w:sz w:val="28"/>
          <w:szCs w:val="28"/>
          <w:lang w:val="ru-RU"/>
        </w:rPr>
        <w:t>Цели:</w:t>
      </w:r>
    </w:p>
    <w:p w:rsidR="00A24CCB" w:rsidRPr="00A24CCB" w:rsidRDefault="00A24CCB" w:rsidP="00A24CCB">
      <w:pPr>
        <w:jc w:val="both"/>
        <w:rPr>
          <w:rFonts w:ascii="Times New Roman" w:hAnsi="Times New Roman" w:cs="Times New Roman"/>
          <w:sz w:val="28"/>
          <w:szCs w:val="28"/>
          <w:lang w:val="ru-RU"/>
        </w:rPr>
      </w:pPr>
      <w:r w:rsidRPr="00A24CCB">
        <w:rPr>
          <w:rFonts w:ascii="Times New Roman" w:hAnsi="Times New Roman" w:cs="Times New Roman"/>
          <w:sz w:val="28"/>
          <w:szCs w:val="28"/>
          <w:lang w:val="ru-RU"/>
        </w:rPr>
        <w:t>• формирование у обучающихся научных представлений о принципах и путях снижения «фактора риска» в деятельности человека и общества;</w:t>
      </w:r>
    </w:p>
    <w:p w:rsidR="00A24CCB" w:rsidRPr="00A24CCB" w:rsidRDefault="00A24CCB" w:rsidP="00A24CCB">
      <w:pPr>
        <w:jc w:val="both"/>
        <w:rPr>
          <w:rFonts w:ascii="Times New Roman" w:hAnsi="Times New Roman" w:cs="Times New Roman"/>
          <w:sz w:val="28"/>
          <w:szCs w:val="28"/>
          <w:lang w:val="ru-RU"/>
        </w:rPr>
      </w:pPr>
      <w:r w:rsidRPr="00A24CCB">
        <w:rPr>
          <w:rFonts w:ascii="Times New Roman" w:hAnsi="Times New Roman" w:cs="Times New Roman"/>
          <w:sz w:val="28"/>
          <w:szCs w:val="28"/>
          <w:lang w:val="ru-RU"/>
        </w:rPr>
        <w:t>• выработка умений предвидеть опасные и чрезвычайные ситуации природного, техногенного и социального характера и адекватно противодействовать им;</w:t>
      </w:r>
    </w:p>
    <w:p w:rsidR="00A24CCB" w:rsidRPr="00A24CCB" w:rsidRDefault="00A24CCB" w:rsidP="00A24CCB">
      <w:pPr>
        <w:jc w:val="both"/>
        <w:rPr>
          <w:rFonts w:ascii="Times New Roman" w:hAnsi="Times New Roman" w:cs="Times New Roman"/>
          <w:sz w:val="28"/>
          <w:szCs w:val="28"/>
          <w:lang w:val="ru-RU"/>
        </w:rPr>
      </w:pPr>
      <w:r w:rsidRPr="00A24CCB">
        <w:rPr>
          <w:rFonts w:ascii="Times New Roman" w:hAnsi="Times New Roman" w:cs="Times New Roman"/>
          <w:sz w:val="28"/>
          <w:szCs w:val="28"/>
          <w:lang w:val="ru-RU"/>
        </w:rPr>
        <w:lastRenderedPageBreak/>
        <w:t>• формирование у обучающихся модели безопасного поведения в условиях повседневной жизни и в различных опасных и чрезвычайных ситуациях,  а  также развитие  способностей оценивать опасные  ситуации, принимать решения и  действовать безопасно  с  учетом  своих возможностей.</w:t>
      </w:r>
    </w:p>
    <w:p w:rsidR="00A24CCB" w:rsidRPr="00A24CCB" w:rsidRDefault="00A24CCB" w:rsidP="00A24CCB">
      <w:pPr>
        <w:jc w:val="both"/>
        <w:rPr>
          <w:rFonts w:ascii="Times New Roman" w:hAnsi="Times New Roman" w:cs="Times New Roman"/>
          <w:sz w:val="28"/>
          <w:szCs w:val="28"/>
          <w:lang w:val="ru-RU"/>
        </w:rPr>
      </w:pPr>
      <w:r w:rsidRPr="00A24CCB">
        <w:rPr>
          <w:rFonts w:ascii="Times New Roman" w:hAnsi="Times New Roman" w:cs="Times New Roman"/>
          <w:sz w:val="28"/>
          <w:szCs w:val="28"/>
          <w:lang w:val="ru-RU"/>
        </w:rPr>
        <w:t>Задачи:</w:t>
      </w:r>
    </w:p>
    <w:p w:rsidR="00A24CCB" w:rsidRPr="00A24CCB" w:rsidRDefault="00A24CCB" w:rsidP="00A24CCB">
      <w:pPr>
        <w:jc w:val="both"/>
        <w:rPr>
          <w:rFonts w:ascii="Times New Roman" w:hAnsi="Times New Roman" w:cs="Times New Roman"/>
          <w:sz w:val="28"/>
          <w:szCs w:val="28"/>
          <w:lang w:val="ru-RU"/>
        </w:rPr>
      </w:pPr>
      <w:r w:rsidRPr="00A24CCB">
        <w:rPr>
          <w:rFonts w:ascii="Times New Roman" w:hAnsi="Times New Roman" w:cs="Times New Roman"/>
          <w:sz w:val="28"/>
          <w:szCs w:val="28"/>
          <w:lang w:val="ru-RU"/>
        </w:rPr>
        <w:t xml:space="preserve">-  усвоить знания об опасных и чрезвычайных ситуациях; </w:t>
      </w:r>
    </w:p>
    <w:p w:rsidR="00A24CCB" w:rsidRPr="00A24CCB" w:rsidRDefault="00A24CCB" w:rsidP="00A24CCB">
      <w:pPr>
        <w:jc w:val="both"/>
        <w:rPr>
          <w:rFonts w:ascii="Times New Roman" w:hAnsi="Times New Roman" w:cs="Times New Roman"/>
          <w:sz w:val="28"/>
          <w:szCs w:val="28"/>
          <w:lang w:val="ru-RU"/>
        </w:rPr>
      </w:pPr>
      <w:r w:rsidRPr="00A24CCB">
        <w:rPr>
          <w:rFonts w:ascii="Times New Roman" w:hAnsi="Times New Roman" w:cs="Times New Roman"/>
          <w:sz w:val="28"/>
          <w:szCs w:val="28"/>
          <w:lang w:val="ru-RU"/>
        </w:rPr>
        <w:t xml:space="preserve">о влиянии их последствий на безопасность личности, общества и государства;   </w:t>
      </w:r>
    </w:p>
    <w:p w:rsidR="00A24CCB" w:rsidRPr="00A24CCB" w:rsidRDefault="00A24CCB" w:rsidP="00A24CCB">
      <w:pPr>
        <w:jc w:val="both"/>
        <w:rPr>
          <w:rFonts w:ascii="Times New Roman" w:hAnsi="Times New Roman" w:cs="Times New Roman"/>
          <w:sz w:val="28"/>
          <w:szCs w:val="28"/>
          <w:lang w:val="ru-RU"/>
        </w:rPr>
      </w:pPr>
      <w:r w:rsidRPr="00A24CCB">
        <w:rPr>
          <w:rFonts w:ascii="Times New Roman" w:hAnsi="Times New Roman" w:cs="Times New Roman"/>
          <w:sz w:val="28"/>
          <w:szCs w:val="28"/>
          <w:lang w:val="ru-RU"/>
        </w:rPr>
        <w:t>о государственной системе обеспечения защиты населения от чрезвычайных ситуаций;</w:t>
      </w:r>
    </w:p>
    <w:p w:rsidR="00A24CCB" w:rsidRPr="00A24CCB" w:rsidRDefault="00A24CCB" w:rsidP="00A24CCB">
      <w:pPr>
        <w:jc w:val="both"/>
        <w:rPr>
          <w:rFonts w:ascii="Times New Roman" w:hAnsi="Times New Roman" w:cs="Times New Roman"/>
          <w:sz w:val="28"/>
          <w:szCs w:val="28"/>
          <w:lang w:val="ru-RU"/>
        </w:rPr>
      </w:pPr>
      <w:r w:rsidRPr="00A24CCB">
        <w:rPr>
          <w:rFonts w:ascii="Times New Roman" w:hAnsi="Times New Roman" w:cs="Times New Roman"/>
          <w:sz w:val="28"/>
          <w:szCs w:val="28"/>
          <w:lang w:val="ru-RU"/>
        </w:rPr>
        <w:t xml:space="preserve">об оказании первой медицинской помощи при неотложных состояниях; </w:t>
      </w:r>
    </w:p>
    <w:p w:rsidR="00A24CCB" w:rsidRPr="00A24CCB" w:rsidRDefault="00A24CCB" w:rsidP="00A24CCB">
      <w:pPr>
        <w:jc w:val="both"/>
        <w:rPr>
          <w:rFonts w:ascii="Times New Roman" w:hAnsi="Times New Roman" w:cs="Times New Roman"/>
          <w:sz w:val="28"/>
          <w:szCs w:val="28"/>
          <w:lang w:val="ru-RU"/>
        </w:rPr>
      </w:pPr>
      <w:r w:rsidRPr="00A24CCB">
        <w:rPr>
          <w:rFonts w:ascii="Times New Roman" w:hAnsi="Times New Roman" w:cs="Times New Roman"/>
          <w:sz w:val="28"/>
          <w:szCs w:val="28"/>
          <w:lang w:val="ru-RU"/>
        </w:rPr>
        <w:t>о правах и обязанностях граждан в области безопасности жизнедеятельности;</w:t>
      </w:r>
    </w:p>
    <w:p w:rsidR="00A24CCB" w:rsidRPr="00A24CCB" w:rsidRDefault="00A24CCB" w:rsidP="00A24CCB">
      <w:pPr>
        <w:jc w:val="both"/>
        <w:rPr>
          <w:rFonts w:ascii="Times New Roman" w:hAnsi="Times New Roman" w:cs="Times New Roman"/>
          <w:sz w:val="28"/>
          <w:szCs w:val="28"/>
          <w:lang w:val="ru-RU"/>
        </w:rPr>
      </w:pPr>
      <w:r w:rsidRPr="00A24CCB">
        <w:rPr>
          <w:rFonts w:ascii="Times New Roman" w:hAnsi="Times New Roman" w:cs="Times New Roman"/>
          <w:sz w:val="28"/>
          <w:szCs w:val="28"/>
          <w:lang w:val="ru-RU"/>
        </w:rPr>
        <w:t xml:space="preserve">- развить личные, духовные и физические качества, обеспечивающие безопасное поведение в различных опасных и чрезвычайных ситуациях природного, техногенного и социального характера; </w:t>
      </w:r>
    </w:p>
    <w:p w:rsidR="00A24CCB" w:rsidRPr="00A24CCB" w:rsidRDefault="00A24CCB" w:rsidP="00A24CCB">
      <w:pPr>
        <w:jc w:val="both"/>
        <w:rPr>
          <w:rFonts w:ascii="Times New Roman" w:hAnsi="Times New Roman" w:cs="Times New Roman"/>
          <w:sz w:val="28"/>
          <w:szCs w:val="28"/>
          <w:lang w:val="ru-RU"/>
        </w:rPr>
      </w:pPr>
      <w:r w:rsidRPr="00A24CCB">
        <w:rPr>
          <w:rFonts w:ascii="Times New Roman" w:hAnsi="Times New Roman" w:cs="Times New Roman"/>
          <w:sz w:val="28"/>
          <w:szCs w:val="28"/>
          <w:lang w:val="ru-RU"/>
        </w:rPr>
        <w:t>- развить умения предвидеть возникновение опасных ситуаций по характерным признакам их появления.</w:t>
      </w:r>
    </w:p>
    <w:p w:rsidR="00A24CCB" w:rsidRPr="00A24CCB" w:rsidRDefault="00A24CCB" w:rsidP="00A24CCB">
      <w:pPr>
        <w:jc w:val="both"/>
        <w:rPr>
          <w:rFonts w:ascii="Times New Roman" w:hAnsi="Times New Roman" w:cs="Times New Roman"/>
          <w:sz w:val="28"/>
          <w:szCs w:val="28"/>
          <w:lang w:val="ru-RU"/>
        </w:rPr>
      </w:pPr>
      <w:r w:rsidRPr="00D816CB">
        <w:rPr>
          <w:rFonts w:ascii="Times New Roman" w:hAnsi="Times New Roman" w:cs="Times New Roman"/>
          <w:sz w:val="28"/>
          <w:szCs w:val="28"/>
        </w:rPr>
        <w:t>III</w:t>
      </w:r>
      <w:r w:rsidRPr="00A24CCB">
        <w:rPr>
          <w:rFonts w:ascii="Times New Roman" w:hAnsi="Times New Roman" w:cs="Times New Roman"/>
          <w:sz w:val="28"/>
          <w:szCs w:val="28"/>
          <w:lang w:val="ru-RU"/>
        </w:rPr>
        <w:t>.</w:t>
      </w:r>
      <w:r w:rsidRPr="00A24CCB">
        <w:rPr>
          <w:rFonts w:ascii="Times New Roman" w:hAnsi="Times New Roman" w:cs="Times New Roman"/>
          <w:sz w:val="28"/>
          <w:szCs w:val="28"/>
          <w:lang w:val="ru-RU"/>
        </w:rPr>
        <w:tab/>
        <w:t>Содержание курса</w:t>
      </w:r>
    </w:p>
    <w:p w:rsidR="00A24CCB" w:rsidRPr="00A24CCB" w:rsidRDefault="00A24CCB" w:rsidP="00A24CCB">
      <w:pPr>
        <w:jc w:val="both"/>
        <w:rPr>
          <w:rFonts w:ascii="Times New Roman" w:hAnsi="Times New Roman" w:cs="Times New Roman"/>
          <w:sz w:val="28"/>
          <w:szCs w:val="28"/>
          <w:lang w:val="ru-RU"/>
        </w:rPr>
      </w:pPr>
      <w:r w:rsidRPr="00A24CCB">
        <w:rPr>
          <w:rFonts w:ascii="Times New Roman" w:hAnsi="Times New Roman" w:cs="Times New Roman"/>
          <w:sz w:val="28"/>
          <w:szCs w:val="28"/>
          <w:lang w:val="ru-RU"/>
        </w:rPr>
        <w:t>9 класс</w:t>
      </w:r>
    </w:p>
    <w:p w:rsidR="00A24CCB" w:rsidRPr="00A24CCB" w:rsidRDefault="00A24CCB" w:rsidP="00A24CCB">
      <w:pPr>
        <w:jc w:val="both"/>
        <w:rPr>
          <w:rFonts w:ascii="Times New Roman" w:hAnsi="Times New Roman" w:cs="Times New Roman"/>
          <w:sz w:val="28"/>
          <w:szCs w:val="28"/>
          <w:lang w:val="ru-RU"/>
        </w:rPr>
      </w:pPr>
      <w:r w:rsidRPr="00A24CCB">
        <w:rPr>
          <w:rFonts w:ascii="Times New Roman" w:hAnsi="Times New Roman" w:cs="Times New Roman"/>
          <w:sz w:val="28"/>
          <w:szCs w:val="28"/>
          <w:lang w:val="ru-RU"/>
        </w:rPr>
        <w:t xml:space="preserve">Когда человек сам себе враг. Чрезвычайные ситуации природного и техногенного характера. Чрезвычайные ситуации социального характера. Национальная безопасность Российской федерации. </w:t>
      </w:r>
    </w:p>
    <w:p w:rsidR="00A24CCB" w:rsidRPr="00A24CCB" w:rsidRDefault="00A24CCB" w:rsidP="00A24CCB">
      <w:pPr>
        <w:jc w:val="both"/>
        <w:rPr>
          <w:rFonts w:ascii="Times New Roman" w:hAnsi="Times New Roman" w:cs="Times New Roman"/>
          <w:sz w:val="28"/>
          <w:szCs w:val="28"/>
          <w:lang w:val="ru-RU"/>
        </w:rPr>
      </w:pPr>
      <w:r w:rsidRPr="00D816CB">
        <w:rPr>
          <w:rFonts w:ascii="Times New Roman" w:hAnsi="Times New Roman" w:cs="Times New Roman"/>
          <w:sz w:val="28"/>
          <w:szCs w:val="28"/>
        </w:rPr>
        <w:t>IV</w:t>
      </w:r>
      <w:r w:rsidRPr="00A24CCB">
        <w:rPr>
          <w:rFonts w:ascii="Times New Roman" w:hAnsi="Times New Roman" w:cs="Times New Roman"/>
          <w:sz w:val="28"/>
          <w:szCs w:val="28"/>
          <w:lang w:val="ru-RU"/>
        </w:rPr>
        <w:t>.</w:t>
      </w:r>
      <w:r w:rsidRPr="00A24CCB">
        <w:rPr>
          <w:rFonts w:ascii="Times New Roman" w:hAnsi="Times New Roman" w:cs="Times New Roman"/>
          <w:sz w:val="28"/>
          <w:szCs w:val="28"/>
          <w:lang w:val="ru-RU"/>
        </w:rPr>
        <w:tab/>
        <w:t>Место учебного предмета в базовом учебном плане</w:t>
      </w:r>
    </w:p>
    <w:p w:rsidR="00A24CCB" w:rsidRPr="00A24CCB" w:rsidRDefault="00A24CCB" w:rsidP="00A24CCB">
      <w:pPr>
        <w:jc w:val="both"/>
        <w:rPr>
          <w:rFonts w:ascii="Times New Roman" w:hAnsi="Times New Roman" w:cs="Times New Roman"/>
          <w:sz w:val="28"/>
          <w:szCs w:val="28"/>
          <w:lang w:val="ru-RU"/>
        </w:rPr>
      </w:pPr>
      <w:r w:rsidRPr="00A24CCB">
        <w:rPr>
          <w:rFonts w:ascii="Times New Roman" w:hAnsi="Times New Roman" w:cs="Times New Roman"/>
          <w:sz w:val="28"/>
          <w:szCs w:val="28"/>
          <w:lang w:val="ru-RU"/>
        </w:rPr>
        <w:t>В основной школе ОБЖ изучается в 8-9 классе. Учебный план составляет 69 учебных часов. В 8 классе 35 часов, из расчета 1 учебного часа в неделю. В 9 классе 34 часа,</w:t>
      </w:r>
      <w:r w:rsidRPr="00A24CCB">
        <w:rPr>
          <w:lang w:val="ru-RU"/>
        </w:rPr>
        <w:t xml:space="preserve"> </w:t>
      </w:r>
      <w:r w:rsidRPr="00A24CCB">
        <w:rPr>
          <w:rFonts w:ascii="Times New Roman" w:hAnsi="Times New Roman" w:cs="Times New Roman"/>
          <w:sz w:val="28"/>
          <w:szCs w:val="28"/>
          <w:lang w:val="ru-RU"/>
        </w:rPr>
        <w:t>из расчета 1 учебного часа в неделю.</w:t>
      </w:r>
    </w:p>
    <w:p w:rsidR="00A24CCB" w:rsidRPr="00A24CCB" w:rsidRDefault="00A24CCB" w:rsidP="00A24CCB">
      <w:pPr>
        <w:jc w:val="both"/>
        <w:rPr>
          <w:rFonts w:ascii="Times New Roman" w:hAnsi="Times New Roman" w:cs="Times New Roman"/>
          <w:sz w:val="28"/>
          <w:szCs w:val="28"/>
          <w:lang w:val="ru-RU"/>
        </w:rPr>
      </w:pPr>
      <w:r w:rsidRPr="00D816CB">
        <w:rPr>
          <w:rFonts w:ascii="Times New Roman" w:hAnsi="Times New Roman" w:cs="Times New Roman"/>
          <w:sz w:val="28"/>
          <w:szCs w:val="28"/>
        </w:rPr>
        <w:t>V</w:t>
      </w:r>
      <w:r w:rsidRPr="00A24CCB">
        <w:rPr>
          <w:rFonts w:ascii="Times New Roman" w:hAnsi="Times New Roman" w:cs="Times New Roman"/>
          <w:sz w:val="28"/>
          <w:szCs w:val="28"/>
          <w:lang w:val="ru-RU"/>
        </w:rPr>
        <w:t>. Учебные пособия</w:t>
      </w:r>
    </w:p>
    <w:p w:rsidR="00A24CCB" w:rsidRPr="00A24CCB" w:rsidRDefault="00A24CCB" w:rsidP="00A24CCB">
      <w:pPr>
        <w:jc w:val="both"/>
        <w:rPr>
          <w:rFonts w:ascii="Times New Roman" w:hAnsi="Times New Roman" w:cs="Times New Roman"/>
          <w:sz w:val="28"/>
          <w:szCs w:val="28"/>
          <w:lang w:val="ru-RU"/>
        </w:rPr>
      </w:pPr>
      <w:r w:rsidRPr="00A24CCB">
        <w:rPr>
          <w:rFonts w:ascii="Times New Roman" w:hAnsi="Times New Roman" w:cs="Times New Roman"/>
          <w:sz w:val="28"/>
          <w:szCs w:val="28"/>
          <w:lang w:val="ru-RU"/>
        </w:rPr>
        <w:lastRenderedPageBreak/>
        <w:t>1. Основы безопасности жизнедеятельности: 8-9 классы : учебник/ Н.Ф. Виноградова, Д.В. Смирнов, Л.В. Сидоренко и др. – М. : Вентана-Граф, 2020.</w:t>
      </w:r>
    </w:p>
    <w:p w:rsidR="00A24CCB" w:rsidRPr="00A24CCB" w:rsidRDefault="00A24CCB" w:rsidP="00A24CCB">
      <w:pPr>
        <w:jc w:val="both"/>
        <w:rPr>
          <w:rFonts w:ascii="Times New Roman" w:hAnsi="Times New Roman" w:cs="Times New Roman"/>
          <w:sz w:val="28"/>
          <w:szCs w:val="28"/>
          <w:lang w:val="ru-RU"/>
        </w:rPr>
      </w:pPr>
      <w:r w:rsidRPr="00A24CCB">
        <w:rPr>
          <w:rFonts w:ascii="Times New Roman" w:hAnsi="Times New Roman" w:cs="Times New Roman"/>
          <w:sz w:val="28"/>
          <w:szCs w:val="28"/>
          <w:lang w:val="ru-RU"/>
        </w:rPr>
        <w:t>2. Рабочая программа составлена на основании примерной программы по Основы безопасности жизнедеятельности : 5—9 классы : рабочая программа / Н. Ф. Виноградова, Д. В. Смирнов, А. Б. Таранин. — М. : Вентана-Граф, 2021г</w:t>
      </w:r>
    </w:p>
    <w:p w:rsidR="00A24CCB" w:rsidRPr="00A24CCB" w:rsidRDefault="00A24CCB" w:rsidP="00A24CCB">
      <w:pPr>
        <w:jc w:val="center"/>
        <w:rPr>
          <w:rFonts w:ascii="Times New Roman" w:hAnsi="Times New Roman" w:cs="Times New Roman"/>
          <w:b/>
          <w:sz w:val="28"/>
          <w:szCs w:val="28"/>
          <w:lang w:val="ru-RU"/>
        </w:rPr>
      </w:pPr>
    </w:p>
    <w:p w:rsidR="00A24CCB" w:rsidRDefault="00A24CCB">
      <w:pPr>
        <w:spacing w:after="0" w:line="264" w:lineRule="auto"/>
        <w:ind w:left="120"/>
        <w:jc w:val="both"/>
        <w:rPr>
          <w:rFonts w:ascii="Times New Roman" w:hAnsi="Times New Roman"/>
          <w:b/>
          <w:color w:val="000000"/>
          <w:sz w:val="28"/>
          <w:lang w:val="ru-RU"/>
        </w:rPr>
      </w:pPr>
    </w:p>
    <w:p w:rsidR="00A24CCB" w:rsidRDefault="00A24CCB">
      <w:pPr>
        <w:spacing w:after="0" w:line="264" w:lineRule="auto"/>
        <w:ind w:left="120"/>
        <w:jc w:val="both"/>
        <w:rPr>
          <w:rFonts w:ascii="Times New Roman" w:hAnsi="Times New Roman"/>
          <w:b/>
          <w:color w:val="000000"/>
          <w:sz w:val="28"/>
          <w:lang w:val="ru-RU"/>
        </w:rPr>
      </w:pPr>
    </w:p>
    <w:p w:rsidR="00A24CCB" w:rsidRDefault="00A24CCB">
      <w:pPr>
        <w:spacing w:after="0" w:line="264" w:lineRule="auto"/>
        <w:ind w:left="120"/>
        <w:jc w:val="both"/>
        <w:rPr>
          <w:rFonts w:ascii="Times New Roman" w:hAnsi="Times New Roman"/>
          <w:b/>
          <w:color w:val="000000"/>
          <w:sz w:val="28"/>
          <w:lang w:val="ru-RU"/>
        </w:rPr>
      </w:pPr>
    </w:p>
    <w:p w:rsidR="00A24CCB" w:rsidRDefault="00A24CCB">
      <w:pPr>
        <w:spacing w:after="0" w:line="264" w:lineRule="auto"/>
        <w:ind w:left="120"/>
        <w:jc w:val="both"/>
        <w:rPr>
          <w:rFonts w:ascii="Times New Roman" w:hAnsi="Times New Roman"/>
          <w:b/>
          <w:color w:val="000000"/>
          <w:sz w:val="28"/>
          <w:lang w:val="ru-RU"/>
        </w:rPr>
      </w:pPr>
    </w:p>
    <w:p w:rsidR="00A24CCB" w:rsidRDefault="00A24CCB">
      <w:pPr>
        <w:spacing w:after="0" w:line="264" w:lineRule="auto"/>
        <w:ind w:left="120"/>
        <w:jc w:val="both"/>
        <w:rPr>
          <w:rFonts w:ascii="Times New Roman" w:hAnsi="Times New Roman"/>
          <w:b/>
          <w:color w:val="000000"/>
          <w:sz w:val="28"/>
          <w:lang w:val="ru-RU"/>
        </w:rPr>
      </w:pPr>
    </w:p>
    <w:p w:rsidR="00A24CCB" w:rsidRDefault="00A24CCB">
      <w:pPr>
        <w:spacing w:after="0" w:line="264" w:lineRule="auto"/>
        <w:ind w:left="120"/>
        <w:jc w:val="both"/>
        <w:rPr>
          <w:rFonts w:ascii="Times New Roman" w:hAnsi="Times New Roman"/>
          <w:b/>
          <w:color w:val="000000"/>
          <w:sz w:val="28"/>
          <w:lang w:val="ru-RU"/>
        </w:rPr>
      </w:pPr>
    </w:p>
    <w:p w:rsidR="00A24CCB" w:rsidRDefault="00A24CCB">
      <w:pPr>
        <w:spacing w:after="0" w:line="264" w:lineRule="auto"/>
        <w:ind w:left="120"/>
        <w:jc w:val="both"/>
        <w:rPr>
          <w:rFonts w:ascii="Times New Roman" w:hAnsi="Times New Roman"/>
          <w:b/>
          <w:color w:val="000000"/>
          <w:sz w:val="28"/>
          <w:lang w:val="ru-RU"/>
        </w:rPr>
      </w:pPr>
    </w:p>
    <w:p w:rsidR="00A24CCB" w:rsidRDefault="00A24CCB">
      <w:pPr>
        <w:spacing w:after="0" w:line="264" w:lineRule="auto"/>
        <w:ind w:left="120"/>
        <w:jc w:val="both"/>
        <w:rPr>
          <w:rFonts w:ascii="Times New Roman" w:hAnsi="Times New Roman"/>
          <w:b/>
          <w:color w:val="000000"/>
          <w:sz w:val="28"/>
          <w:lang w:val="ru-RU"/>
        </w:rPr>
      </w:pPr>
    </w:p>
    <w:p w:rsidR="00A24CCB" w:rsidRDefault="00A24CCB">
      <w:pPr>
        <w:spacing w:after="0" w:line="264" w:lineRule="auto"/>
        <w:ind w:left="120"/>
        <w:jc w:val="both"/>
        <w:rPr>
          <w:rFonts w:ascii="Times New Roman" w:hAnsi="Times New Roman"/>
          <w:b/>
          <w:color w:val="000000"/>
          <w:sz w:val="28"/>
          <w:lang w:val="ru-RU"/>
        </w:rPr>
      </w:pPr>
    </w:p>
    <w:p w:rsidR="00A24CCB" w:rsidRDefault="00A24CCB">
      <w:pPr>
        <w:spacing w:after="0" w:line="264" w:lineRule="auto"/>
        <w:ind w:left="120"/>
        <w:jc w:val="both"/>
        <w:rPr>
          <w:rFonts w:ascii="Times New Roman" w:hAnsi="Times New Roman"/>
          <w:b/>
          <w:color w:val="000000"/>
          <w:sz w:val="28"/>
          <w:lang w:val="ru-RU"/>
        </w:rPr>
      </w:pPr>
    </w:p>
    <w:p w:rsidR="00A24CCB" w:rsidRDefault="00A24CCB">
      <w:pPr>
        <w:spacing w:after="0" w:line="264" w:lineRule="auto"/>
        <w:ind w:left="120"/>
        <w:jc w:val="both"/>
        <w:rPr>
          <w:rFonts w:ascii="Times New Roman" w:hAnsi="Times New Roman"/>
          <w:b/>
          <w:color w:val="000000"/>
          <w:sz w:val="28"/>
          <w:lang w:val="ru-RU"/>
        </w:rPr>
      </w:pPr>
    </w:p>
    <w:p w:rsidR="00A24CCB" w:rsidRDefault="00A24CCB">
      <w:pPr>
        <w:spacing w:after="0" w:line="264" w:lineRule="auto"/>
        <w:ind w:left="120"/>
        <w:jc w:val="both"/>
        <w:rPr>
          <w:rFonts w:ascii="Times New Roman" w:hAnsi="Times New Roman"/>
          <w:b/>
          <w:color w:val="000000"/>
          <w:sz w:val="28"/>
          <w:lang w:val="ru-RU"/>
        </w:rPr>
      </w:pPr>
    </w:p>
    <w:p w:rsidR="00A24CCB" w:rsidRDefault="00A24CCB">
      <w:pPr>
        <w:spacing w:after="0" w:line="264" w:lineRule="auto"/>
        <w:ind w:left="120"/>
        <w:jc w:val="both"/>
        <w:rPr>
          <w:rFonts w:ascii="Times New Roman" w:hAnsi="Times New Roman"/>
          <w:b/>
          <w:color w:val="000000"/>
          <w:sz w:val="28"/>
          <w:lang w:val="ru-RU"/>
        </w:rPr>
      </w:pPr>
    </w:p>
    <w:p w:rsidR="00A24CCB" w:rsidRDefault="00A24CCB">
      <w:pPr>
        <w:spacing w:after="0" w:line="264" w:lineRule="auto"/>
        <w:ind w:left="120"/>
        <w:jc w:val="both"/>
        <w:rPr>
          <w:rFonts w:ascii="Times New Roman" w:hAnsi="Times New Roman"/>
          <w:b/>
          <w:color w:val="000000"/>
          <w:sz w:val="28"/>
          <w:lang w:val="ru-RU"/>
        </w:rPr>
      </w:pPr>
    </w:p>
    <w:p w:rsidR="00A24CCB" w:rsidRDefault="00A24CCB">
      <w:pPr>
        <w:spacing w:after="0" w:line="264" w:lineRule="auto"/>
        <w:ind w:left="120"/>
        <w:jc w:val="both"/>
        <w:rPr>
          <w:rFonts w:ascii="Times New Roman" w:hAnsi="Times New Roman"/>
          <w:b/>
          <w:color w:val="000000"/>
          <w:sz w:val="28"/>
          <w:lang w:val="ru-RU"/>
        </w:rPr>
      </w:pPr>
    </w:p>
    <w:p w:rsidR="00A24CCB" w:rsidRDefault="00A24CCB">
      <w:pPr>
        <w:spacing w:after="0" w:line="264" w:lineRule="auto"/>
        <w:ind w:left="120"/>
        <w:jc w:val="both"/>
        <w:rPr>
          <w:rFonts w:ascii="Times New Roman" w:hAnsi="Times New Roman"/>
          <w:b/>
          <w:color w:val="000000"/>
          <w:sz w:val="28"/>
          <w:lang w:val="ru-RU"/>
        </w:rPr>
      </w:pPr>
    </w:p>
    <w:p w:rsidR="00A24CCB" w:rsidRDefault="00A24CCB">
      <w:pPr>
        <w:spacing w:after="0" w:line="264" w:lineRule="auto"/>
        <w:ind w:left="120"/>
        <w:jc w:val="both"/>
        <w:rPr>
          <w:rFonts w:ascii="Times New Roman" w:hAnsi="Times New Roman"/>
          <w:b/>
          <w:color w:val="000000"/>
          <w:sz w:val="28"/>
          <w:lang w:val="ru-RU"/>
        </w:rPr>
      </w:pPr>
    </w:p>
    <w:p w:rsidR="00A24CCB" w:rsidRDefault="00A24CCB">
      <w:pPr>
        <w:spacing w:after="0" w:line="264" w:lineRule="auto"/>
        <w:ind w:left="120"/>
        <w:jc w:val="both"/>
        <w:rPr>
          <w:rFonts w:ascii="Times New Roman" w:hAnsi="Times New Roman"/>
          <w:b/>
          <w:color w:val="000000"/>
          <w:sz w:val="28"/>
          <w:lang w:val="ru-RU"/>
        </w:rPr>
      </w:pPr>
    </w:p>
    <w:p w:rsidR="00A24CCB" w:rsidRDefault="00A24CCB">
      <w:pPr>
        <w:spacing w:after="0" w:line="264" w:lineRule="auto"/>
        <w:ind w:left="120"/>
        <w:jc w:val="both"/>
        <w:rPr>
          <w:rFonts w:ascii="Times New Roman" w:hAnsi="Times New Roman"/>
          <w:b/>
          <w:color w:val="000000"/>
          <w:sz w:val="28"/>
          <w:lang w:val="ru-RU"/>
        </w:rPr>
      </w:pPr>
    </w:p>
    <w:p w:rsidR="00A24CCB" w:rsidRDefault="00A24CCB">
      <w:pPr>
        <w:spacing w:after="0" w:line="264" w:lineRule="auto"/>
        <w:ind w:left="120"/>
        <w:jc w:val="both"/>
        <w:rPr>
          <w:rFonts w:ascii="Times New Roman" w:hAnsi="Times New Roman"/>
          <w:b/>
          <w:color w:val="000000"/>
          <w:sz w:val="28"/>
          <w:lang w:val="ru-RU"/>
        </w:rPr>
      </w:pPr>
    </w:p>
    <w:p w:rsidR="00A24CCB" w:rsidRDefault="00A24CCB">
      <w:pPr>
        <w:spacing w:after="0" w:line="264" w:lineRule="auto"/>
        <w:ind w:left="120"/>
        <w:jc w:val="both"/>
        <w:rPr>
          <w:rFonts w:ascii="Times New Roman" w:hAnsi="Times New Roman"/>
          <w:b/>
          <w:color w:val="000000"/>
          <w:sz w:val="28"/>
          <w:lang w:val="ru-RU"/>
        </w:rPr>
      </w:pPr>
    </w:p>
    <w:p w:rsidR="00A24CCB" w:rsidRDefault="00A24CCB">
      <w:pPr>
        <w:spacing w:after="0" w:line="264" w:lineRule="auto"/>
        <w:ind w:left="120"/>
        <w:jc w:val="both"/>
        <w:rPr>
          <w:rFonts w:ascii="Times New Roman" w:hAnsi="Times New Roman"/>
          <w:b/>
          <w:color w:val="000000"/>
          <w:sz w:val="28"/>
          <w:lang w:val="ru-RU"/>
        </w:rPr>
      </w:pPr>
    </w:p>
    <w:p w:rsidR="00A24CCB" w:rsidRDefault="00A24CCB">
      <w:pPr>
        <w:spacing w:after="0" w:line="264" w:lineRule="auto"/>
        <w:ind w:left="120"/>
        <w:jc w:val="both"/>
        <w:rPr>
          <w:rFonts w:ascii="Times New Roman" w:hAnsi="Times New Roman"/>
          <w:b/>
          <w:color w:val="000000"/>
          <w:sz w:val="28"/>
          <w:lang w:val="ru-RU"/>
        </w:rPr>
      </w:pPr>
    </w:p>
    <w:p w:rsidR="00A24CCB" w:rsidRDefault="00A24CCB">
      <w:pPr>
        <w:spacing w:after="0" w:line="264" w:lineRule="auto"/>
        <w:ind w:left="120"/>
        <w:jc w:val="both"/>
        <w:rPr>
          <w:rFonts w:ascii="Times New Roman" w:hAnsi="Times New Roman"/>
          <w:b/>
          <w:color w:val="000000"/>
          <w:sz w:val="28"/>
          <w:lang w:val="ru-RU"/>
        </w:rPr>
      </w:pPr>
    </w:p>
    <w:p w:rsidR="00A24CCB" w:rsidRDefault="00A24CCB">
      <w:pPr>
        <w:spacing w:after="0" w:line="264" w:lineRule="auto"/>
        <w:ind w:left="120"/>
        <w:jc w:val="both"/>
        <w:rPr>
          <w:rFonts w:ascii="Times New Roman" w:hAnsi="Times New Roman"/>
          <w:b/>
          <w:color w:val="000000"/>
          <w:sz w:val="28"/>
          <w:lang w:val="ru-RU"/>
        </w:rPr>
      </w:pPr>
    </w:p>
    <w:p w:rsidR="00A24CCB" w:rsidRDefault="00A24CCB">
      <w:pPr>
        <w:spacing w:after="0" w:line="264" w:lineRule="auto"/>
        <w:ind w:left="120"/>
        <w:jc w:val="both"/>
        <w:rPr>
          <w:rFonts w:ascii="Times New Roman" w:hAnsi="Times New Roman"/>
          <w:b/>
          <w:color w:val="000000"/>
          <w:sz w:val="28"/>
          <w:lang w:val="ru-RU"/>
        </w:rPr>
      </w:pPr>
    </w:p>
    <w:p w:rsidR="00A24CCB" w:rsidRDefault="00A24CCB">
      <w:pPr>
        <w:spacing w:after="0" w:line="264" w:lineRule="auto"/>
        <w:ind w:left="120"/>
        <w:jc w:val="both"/>
        <w:rPr>
          <w:rFonts w:ascii="Times New Roman" w:hAnsi="Times New Roman"/>
          <w:b/>
          <w:color w:val="000000"/>
          <w:sz w:val="28"/>
          <w:lang w:val="ru-RU"/>
        </w:rPr>
      </w:pPr>
    </w:p>
    <w:p w:rsidR="00A24CCB" w:rsidRDefault="00A24CCB">
      <w:pPr>
        <w:spacing w:after="0" w:line="264" w:lineRule="auto"/>
        <w:ind w:left="120"/>
        <w:jc w:val="both"/>
        <w:rPr>
          <w:rFonts w:ascii="Times New Roman" w:hAnsi="Times New Roman"/>
          <w:b/>
          <w:color w:val="000000"/>
          <w:sz w:val="28"/>
          <w:lang w:val="ru-RU"/>
        </w:rPr>
      </w:pPr>
    </w:p>
    <w:p w:rsidR="00C8479B" w:rsidRPr="008D1E65" w:rsidRDefault="00F51188">
      <w:pPr>
        <w:spacing w:after="0" w:line="264" w:lineRule="auto"/>
        <w:ind w:left="120"/>
        <w:jc w:val="both"/>
        <w:rPr>
          <w:lang w:val="ru-RU"/>
        </w:rPr>
      </w:pPr>
      <w:r>
        <w:rPr>
          <w:rFonts w:ascii="Times New Roman" w:hAnsi="Times New Roman"/>
          <w:b/>
          <w:color w:val="000000"/>
          <w:sz w:val="28"/>
          <w:lang w:val="ru-RU"/>
        </w:rPr>
        <w:lastRenderedPageBreak/>
        <w:t xml:space="preserve">   </w:t>
      </w:r>
      <w:r w:rsidR="0058130F" w:rsidRPr="008D1E65">
        <w:rPr>
          <w:rFonts w:ascii="Times New Roman" w:hAnsi="Times New Roman"/>
          <w:b/>
          <w:color w:val="000000"/>
          <w:sz w:val="28"/>
          <w:lang w:val="ru-RU"/>
        </w:rPr>
        <w:t>ПОЯСНИТЕЛЬНАЯ ЗАПИСКА</w:t>
      </w:r>
    </w:p>
    <w:p w:rsidR="00C8479B" w:rsidRPr="008D1E65" w:rsidRDefault="00C8479B">
      <w:pPr>
        <w:spacing w:after="0" w:line="264" w:lineRule="auto"/>
        <w:ind w:left="120"/>
        <w:jc w:val="both"/>
        <w:rPr>
          <w:lang w:val="ru-RU"/>
        </w:rPr>
      </w:pP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федеральной рабочей программы воспитания.</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Настоящая Программа обеспечивает:</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возможность выработки и закрепления у обучающихся умений и навыков, необходимых для последующей жизни;</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выработку практико-ориентированных компетенций, соответствующих потребностям современности;</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модуль № 1 «Культура безопасности жизнедеятельности в современном обществе»;</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модуль № 2 «Безопасность в быту»;</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модуль № 3 «Безопасность на транспорте»;</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lastRenderedPageBreak/>
        <w:t>модуль № 4 «Безопасность в общественных местах»;</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модуль № 5 «Безопасность в природной среде»;</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модуль № 6 «Здоровье и как его сохранить. Основы медицинских знаний»;</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модуль № 7 «Безопасность в социуме»;</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модуль № 8 «Безопасность в информационном пространстве»;</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модуль № 9 «Основы противодействия экстремизму и терроризму»;</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модуль №10 «Взаимодействие личности, общества и государства в обеспечении безопасности жизни и здоровья населения».</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C8479B" w:rsidRPr="008D1E65" w:rsidRDefault="00C8479B">
      <w:pPr>
        <w:spacing w:after="0" w:line="264" w:lineRule="auto"/>
        <w:ind w:left="120"/>
        <w:jc w:val="both"/>
        <w:rPr>
          <w:lang w:val="ru-RU"/>
        </w:rPr>
      </w:pPr>
    </w:p>
    <w:p w:rsidR="00C8479B" w:rsidRPr="008D1E65" w:rsidRDefault="0058130F">
      <w:pPr>
        <w:spacing w:after="0" w:line="264" w:lineRule="auto"/>
        <w:ind w:left="120"/>
        <w:jc w:val="both"/>
        <w:rPr>
          <w:lang w:val="ru-RU"/>
        </w:rPr>
      </w:pPr>
      <w:r w:rsidRPr="008D1E65">
        <w:rPr>
          <w:rFonts w:ascii="Times New Roman" w:hAnsi="Times New Roman"/>
          <w:b/>
          <w:color w:val="000000"/>
          <w:sz w:val="28"/>
          <w:lang w:val="ru-RU"/>
        </w:rPr>
        <w:t>ОБЩАЯ ХАРАКТЕРИСТИКА УЧЕБНОГО ПРЕДМЕТА «ОСНОВЫ БЕЗОПАСНОСТИ ЖИЗНЕДЕЯТЕЛЬНОСТИ»</w:t>
      </w:r>
    </w:p>
    <w:p w:rsidR="00C8479B" w:rsidRPr="008D1E65" w:rsidRDefault="00C8479B">
      <w:pPr>
        <w:spacing w:after="0" w:line="264" w:lineRule="auto"/>
        <w:ind w:left="120"/>
        <w:jc w:val="both"/>
        <w:rPr>
          <w:lang w:val="ru-RU"/>
        </w:rPr>
      </w:pP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Pr>
          <w:rFonts w:ascii="Times New Roman" w:hAnsi="Times New Roman"/>
          <w:color w:val="000000"/>
          <w:sz w:val="28"/>
        </w:rPr>
        <w:t>XX</w:t>
      </w:r>
      <w:r w:rsidRPr="008D1E65">
        <w:rPr>
          <w:rFonts w:ascii="Times New Roman" w:hAnsi="Times New Roman"/>
          <w:color w:val="000000"/>
          <w:sz w:val="28"/>
          <w:lang w:val="ru-RU"/>
        </w:rPr>
        <w:t xml:space="preserve">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w:t>
      </w:r>
      <w:r w:rsidRPr="008D1E65">
        <w:rPr>
          <w:rFonts w:ascii="Times New Roman" w:hAnsi="Times New Roman"/>
          <w:color w:val="000000"/>
          <w:sz w:val="28"/>
          <w:lang w:val="ru-RU"/>
        </w:rPr>
        <w:lastRenderedPageBreak/>
        <w:t>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 xml:space="preserve">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w:t>
      </w:r>
      <w:r w:rsidRPr="008D1E65">
        <w:rPr>
          <w:rFonts w:ascii="Times New Roman" w:hAnsi="Times New Roman"/>
          <w:color w:val="000000"/>
          <w:sz w:val="28"/>
          <w:lang w:val="ru-RU"/>
        </w:rPr>
        <w:lastRenderedPageBreak/>
        <w:t>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C8479B" w:rsidRPr="008D1E65" w:rsidRDefault="00C8479B">
      <w:pPr>
        <w:spacing w:after="0" w:line="264" w:lineRule="auto"/>
        <w:ind w:left="120"/>
        <w:jc w:val="both"/>
        <w:rPr>
          <w:lang w:val="ru-RU"/>
        </w:rPr>
      </w:pPr>
    </w:p>
    <w:p w:rsidR="00C8479B" w:rsidRPr="008D1E65" w:rsidRDefault="0058130F">
      <w:pPr>
        <w:spacing w:after="0" w:line="264" w:lineRule="auto"/>
        <w:ind w:left="120"/>
        <w:jc w:val="both"/>
        <w:rPr>
          <w:lang w:val="ru-RU"/>
        </w:rPr>
      </w:pPr>
      <w:r w:rsidRPr="008D1E65">
        <w:rPr>
          <w:rFonts w:ascii="Times New Roman" w:hAnsi="Times New Roman"/>
          <w:b/>
          <w:color w:val="000000"/>
          <w:sz w:val="28"/>
          <w:lang w:val="ru-RU"/>
        </w:rPr>
        <w:t>ЦЕЛЬ ИЗУЧЕНИЯ УЧЕБНОГО ПРЕДМЕТА «ОСНОВЫ БЕЗОПАСНОСТИ ЖИЗНЕДЕЯТЕЛЬНОСТИ»</w:t>
      </w:r>
    </w:p>
    <w:p w:rsidR="00C8479B" w:rsidRPr="008D1E65" w:rsidRDefault="00C8479B">
      <w:pPr>
        <w:spacing w:after="0" w:line="264" w:lineRule="auto"/>
        <w:ind w:left="120"/>
        <w:jc w:val="both"/>
        <w:rPr>
          <w:lang w:val="ru-RU"/>
        </w:rPr>
      </w:pP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C8479B" w:rsidRPr="008D1E65" w:rsidRDefault="0058130F">
      <w:pPr>
        <w:numPr>
          <w:ilvl w:val="0"/>
          <w:numId w:val="1"/>
        </w:numPr>
        <w:spacing w:after="0" w:line="264" w:lineRule="auto"/>
        <w:jc w:val="both"/>
        <w:rPr>
          <w:lang w:val="ru-RU"/>
        </w:rPr>
      </w:pPr>
      <w:r w:rsidRPr="008D1E65">
        <w:rPr>
          <w:rFonts w:ascii="Times New Roman" w:hAnsi="Times New Roman"/>
          <w:color w:val="000000"/>
          <w:sz w:val="28"/>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C8479B" w:rsidRPr="008D1E65" w:rsidRDefault="0058130F">
      <w:pPr>
        <w:numPr>
          <w:ilvl w:val="0"/>
          <w:numId w:val="1"/>
        </w:numPr>
        <w:spacing w:after="0" w:line="264" w:lineRule="auto"/>
        <w:jc w:val="both"/>
        <w:rPr>
          <w:lang w:val="ru-RU"/>
        </w:rPr>
      </w:pPr>
      <w:r w:rsidRPr="008D1E65">
        <w:rPr>
          <w:rFonts w:ascii="Times New Roman" w:hAnsi="Times New Roman"/>
          <w:color w:val="000000"/>
          <w:sz w:val="28"/>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C8479B" w:rsidRPr="008D1E65" w:rsidRDefault="0058130F">
      <w:pPr>
        <w:numPr>
          <w:ilvl w:val="0"/>
          <w:numId w:val="1"/>
        </w:numPr>
        <w:spacing w:after="0" w:line="264" w:lineRule="auto"/>
        <w:jc w:val="both"/>
        <w:rPr>
          <w:lang w:val="ru-RU"/>
        </w:rPr>
      </w:pPr>
      <w:r w:rsidRPr="008D1E65">
        <w:rPr>
          <w:rFonts w:ascii="Times New Roman" w:hAnsi="Times New Roman"/>
          <w:color w:val="000000"/>
          <w:sz w:val="28"/>
          <w:lang w:val="ru-RU"/>
        </w:rPr>
        <w:lastRenderedPageBreak/>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C8479B" w:rsidRPr="008D1E65" w:rsidRDefault="00C8479B">
      <w:pPr>
        <w:spacing w:after="0" w:line="264" w:lineRule="auto"/>
        <w:ind w:left="120"/>
        <w:jc w:val="both"/>
        <w:rPr>
          <w:lang w:val="ru-RU"/>
        </w:rPr>
      </w:pPr>
    </w:p>
    <w:p w:rsidR="00C8479B" w:rsidRPr="008D1E65" w:rsidRDefault="0058130F">
      <w:pPr>
        <w:spacing w:after="0" w:line="264" w:lineRule="auto"/>
        <w:ind w:left="120"/>
        <w:jc w:val="both"/>
        <w:rPr>
          <w:lang w:val="ru-RU"/>
        </w:rPr>
      </w:pPr>
      <w:r w:rsidRPr="008D1E65">
        <w:rPr>
          <w:rFonts w:ascii="Times New Roman" w:hAnsi="Times New Roman"/>
          <w:b/>
          <w:color w:val="000000"/>
          <w:sz w:val="28"/>
          <w:lang w:val="ru-RU"/>
        </w:rPr>
        <w:t>МЕСТО ПРЕДМЕТА В УЧЕБНОМ ПЛАНЕ</w:t>
      </w:r>
    </w:p>
    <w:p w:rsidR="00C8479B" w:rsidRPr="008D1E65" w:rsidRDefault="00C8479B">
      <w:pPr>
        <w:spacing w:after="0" w:line="264" w:lineRule="auto"/>
        <w:ind w:left="120"/>
        <w:jc w:val="both"/>
        <w:rPr>
          <w:lang w:val="ru-RU"/>
        </w:rPr>
      </w:pPr>
    </w:p>
    <w:p w:rsidR="00C8479B" w:rsidRPr="008D1E65" w:rsidRDefault="0058130F">
      <w:pPr>
        <w:spacing w:after="0" w:line="264" w:lineRule="auto"/>
        <w:ind w:left="120"/>
        <w:jc w:val="both"/>
        <w:rPr>
          <w:lang w:val="ru-RU"/>
        </w:rPr>
      </w:pPr>
      <w:r w:rsidRPr="008D1E65">
        <w:rPr>
          <w:rFonts w:ascii="Times New Roman" w:hAnsi="Times New Roman"/>
          <w:color w:val="000000"/>
          <w:sz w:val="28"/>
          <w:lang w:val="ru-RU"/>
        </w:rPr>
        <w:t xml:space="preserve"> Изучение учебного предмета ОБЖ предусматривается в течение двух лет, в 8–9 классах по 1 часу в неделю. Всего на изучение предмета ОБЖ отводится 68 часов, из них по 34 часа в каждом классе.</w:t>
      </w:r>
    </w:p>
    <w:p w:rsidR="00C8479B" w:rsidRDefault="00C8479B">
      <w:pPr>
        <w:rPr>
          <w:lang w:val="ru-RU"/>
        </w:rPr>
      </w:pPr>
    </w:p>
    <w:p w:rsidR="003F3C71" w:rsidRDefault="003F3C71">
      <w:pPr>
        <w:rPr>
          <w:lang w:val="ru-RU"/>
        </w:rPr>
      </w:pPr>
    </w:p>
    <w:p w:rsidR="003F3C71" w:rsidRDefault="003F3C71">
      <w:pPr>
        <w:rPr>
          <w:lang w:val="ru-RU"/>
        </w:rPr>
      </w:pPr>
    </w:p>
    <w:p w:rsidR="003F3C71" w:rsidRDefault="003F3C71">
      <w:pPr>
        <w:rPr>
          <w:lang w:val="ru-RU"/>
        </w:rPr>
      </w:pPr>
    </w:p>
    <w:p w:rsidR="003F3C71" w:rsidRDefault="003F3C71">
      <w:pPr>
        <w:rPr>
          <w:lang w:val="ru-RU"/>
        </w:rPr>
      </w:pPr>
    </w:p>
    <w:p w:rsidR="003F3C71" w:rsidRDefault="003F3C71">
      <w:pPr>
        <w:rPr>
          <w:lang w:val="ru-RU"/>
        </w:rPr>
      </w:pPr>
    </w:p>
    <w:p w:rsidR="003F3C71" w:rsidRDefault="003F3C71">
      <w:pPr>
        <w:rPr>
          <w:lang w:val="ru-RU"/>
        </w:rPr>
      </w:pPr>
    </w:p>
    <w:p w:rsidR="003F3C71" w:rsidRDefault="003F3C71">
      <w:pPr>
        <w:rPr>
          <w:lang w:val="ru-RU"/>
        </w:rPr>
      </w:pPr>
    </w:p>
    <w:p w:rsidR="003F3C71" w:rsidRDefault="003F3C71">
      <w:pPr>
        <w:rPr>
          <w:lang w:val="ru-RU"/>
        </w:rPr>
      </w:pPr>
    </w:p>
    <w:p w:rsidR="003F3C71" w:rsidRDefault="003F3C71">
      <w:pPr>
        <w:rPr>
          <w:lang w:val="ru-RU"/>
        </w:rPr>
      </w:pPr>
    </w:p>
    <w:p w:rsidR="003F3C71" w:rsidRDefault="003F3C71">
      <w:pPr>
        <w:rPr>
          <w:lang w:val="ru-RU"/>
        </w:rPr>
      </w:pPr>
    </w:p>
    <w:p w:rsidR="003F3C71" w:rsidRDefault="003F3C71">
      <w:pPr>
        <w:rPr>
          <w:lang w:val="ru-RU"/>
        </w:rPr>
      </w:pPr>
    </w:p>
    <w:p w:rsidR="003F3C71" w:rsidRDefault="003F3C71">
      <w:pPr>
        <w:rPr>
          <w:lang w:val="ru-RU"/>
        </w:rPr>
      </w:pPr>
    </w:p>
    <w:p w:rsidR="003F3C71" w:rsidRDefault="003F3C71">
      <w:pPr>
        <w:rPr>
          <w:lang w:val="ru-RU"/>
        </w:rPr>
      </w:pPr>
    </w:p>
    <w:p w:rsidR="003F3C71" w:rsidRDefault="003F3C71">
      <w:pPr>
        <w:rPr>
          <w:lang w:val="ru-RU"/>
        </w:rPr>
      </w:pPr>
    </w:p>
    <w:p w:rsidR="003F3C71" w:rsidRDefault="003F3C71">
      <w:pPr>
        <w:rPr>
          <w:lang w:val="ru-RU"/>
        </w:rPr>
      </w:pPr>
    </w:p>
    <w:p w:rsidR="003F3C71" w:rsidRDefault="003F3C71">
      <w:pPr>
        <w:rPr>
          <w:lang w:val="ru-RU"/>
        </w:rPr>
      </w:pPr>
    </w:p>
    <w:p w:rsidR="003F3C71" w:rsidRDefault="003F3C71">
      <w:pPr>
        <w:rPr>
          <w:lang w:val="ru-RU"/>
        </w:rPr>
      </w:pPr>
    </w:p>
    <w:p w:rsidR="003F3C71" w:rsidRDefault="003F3C71">
      <w:pPr>
        <w:rPr>
          <w:lang w:val="ru-RU"/>
        </w:rPr>
      </w:pPr>
    </w:p>
    <w:p w:rsidR="003F3C71" w:rsidRDefault="003F3C71">
      <w:pPr>
        <w:rPr>
          <w:lang w:val="ru-RU"/>
        </w:rPr>
      </w:pPr>
    </w:p>
    <w:p w:rsidR="003F3C71" w:rsidRPr="008D1E65" w:rsidRDefault="003F3C71" w:rsidP="003F3C71">
      <w:pPr>
        <w:spacing w:after="0" w:line="264" w:lineRule="auto"/>
        <w:ind w:left="120"/>
        <w:jc w:val="both"/>
        <w:rPr>
          <w:lang w:val="ru-RU"/>
        </w:rPr>
      </w:pPr>
      <w:r w:rsidRPr="008D1E65">
        <w:rPr>
          <w:rFonts w:ascii="Times New Roman" w:hAnsi="Times New Roman"/>
          <w:b/>
          <w:color w:val="000000"/>
          <w:sz w:val="28"/>
          <w:lang w:val="ru-RU"/>
        </w:rPr>
        <w:lastRenderedPageBreak/>
        <w:t>ПЛАНИРУЕМЫЕ ОБРАЗОВАТЕЛЬНЫЕ РЕЗУЛЬТАТЫ</w:t>
      </w:r>
    </w:p>
    <w:p w:rsidR="003F3C71" w:rsidRPr="008D1E65" w:rsidRDefault="003F3C71" w:rsidP="003F3C71">
      <w:pPr>
        <w:spacing w:after="0" w:line="264" w:lineRule="auto"/>
        <w:ind w:left="120"/>
        <w:jc w:val="both"/>
        <w:rPr>
          <w:lang w:val="ru-RU"/>
        </w:rPr>
      </w:pPr>
    </w:p>
    <w:p w:rsidR="003F3C71" w:rsidRPr="008D1E65" w:rsidRDefault="003F3C71" w:rsidP="003F3C71">
      <w:pPr>
        <w:spacing w:after="0" w:line="264" w:lineRule="auto"/>
        <w:ind w:left="120"/>
        <w:jc w:val="both"/>
        <w:rPr>
          <w:lang w:val="ru-RU"/>
        </w:rPr>
      </w:pPr>
      <w:r w:rsidRPr="008D1E65">
        <w:rPr>
          <w:rFonts w:ascii="Times New Roman" w:hAnsi="Times New Roman"/>
          <w:b/>
          <w:color w:val="000000"/>
          <w:sz w:val="28"/>
          <w:lang w:val="ru-RU"/>
        </w:rPr>
        <w:t>ЛИЧНОСТНЫЕ РЕЗУЛЬТАТЫ</w:t>
      </w:r>
    </w:p>
    <w:p w:rsidR="003F3C71" w:rsidRPr="008D1E65" w:rsidRDefault="003F3C71" w:rsidP="003F3C71">
      <w:pPr>
        <w:spacing w:after="0" w:line="264" w:lineRule="auto"/>
        <w:ind w:left="120"/>
        <w:jc w:val="both"/>
        <w:rPr>
          <w:lang w:val="ru-RU"/>
        </w:rPr>
      </w:pP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3F3C71" w:rsidRPr="008D1E65" w:rsidRDefault="003F3C71" w:rsidP="003F3C71">
      <w:pPr>
        <w:spacing w:after="0" w:line="264" w:lineRule="auto"/>
        <w:ind w:firstLine="600"/>
        <w:jc w:val="both"/>
        <w:rPr>
          <w:lang w:val="ru-RU"/>
        </w:rPr>
      </w:pPr>
      <w:r w:rsidRPr="008D1E65">
        <w:rPr>
          <w:rFonts w:ascii="Times New Roman" w:hAnsi="Times New Roman"/>
          <w:b/>
          <w:color w:val="000000"/>
          <w:sz w:val="28"/>
          <w:lang w:val="ru-RU"/>
        </w:rPr>
        <w:t>1. Патриотическое воспитание:</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формирование чувства гордости за свою Родину, ответственного отношения к выполнению конституционного долга – защите Отечества.</w:t>
      </w:r>
    </w:p>
    <w:p w:rsidR="003F3C71" w:rsidRPr="008D1E65" w:rsidRDefault="003F3C71" w:rsidP="003F3C71">
      <w:pPr>
        <w:spacing w:after="0" w:line="264" w:lineRule="auto"/>
        <w:ind w:firstLine="600"/>
        <w:jc w:val="both"/>
        <w:rPr>
          <w:lang w:val="ru-RU"/>
        </w:rPr>
      </w:pPr>
      <w:r w:rsidRPr="008D1E65">
        <w:rPr>
          <w:rFonts w:ascii="Times New Roman" w:hAnsi="Times New Roman"/>
          <w:b/>
          <w:color w:val="000000"/>
          <w:sz w:val="28"/>
          <w:lang w:val="ru-RU"/>
        </w:rPr>
        <w:t>2. Гражданское воспитание:</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lastRenderedPageBreak/>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3F3C71" w:rsidRPr="008D1E65" w:rsidRDefault="003F3C71" w:rsidP="003F3C71">
      <w:pPr>
        <w:spacing w:after="0" w:line="264" w:lineRule="auto"/>
        <w:ind w:firstLine="600"/>
        <w:jc w:val="both"/>
        <w:rPr>
          <w:lang w:val="ru-RU"/>
        </w:rPr>
      </w:pPr>
      <w:r w:rsidRPr="008D1E65">
        <w:rPr>
          <w:rFonts w:ascii="Times New Roman" w:hAnsi="Times New Roman"/>
          <w:b/>
          <w:color w:val="000000"/>
          <w:sz w:val="28"/>
          <w:lang w:val="ru-RU"/>
        </w:rPr>
        <w:t>3. Духовно-нравственное воспитание:</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lastRenderedPageBreak/>
        <w:t>формирование личности безопасного типа, осознанного и ответственного отношения к личной безопасности и безопасности других людей.</w:t>
      </w:r>
    </w:p>
    <w:p w:rsidR="003F3C71" w:rsidRPr="008D1E65" w:rsidRDefault="003F3C71" w:rsidP="003F3C71">
      <w:pPr>
        <w:spacing w:after="0" w:line="264" w:lineRule="auto"/>
        <w:ind w:firstLine="600"/>
        <w:jc w:val="both"/>
        <w:rPr>
          <w:lang w:val="ru-RU"/>
        </w:rPr>
      </w:pPr>
      <w:r w:rsidRPr="008D1E65">
        <w:rPr>
          <w:rFonts w:ascii="Times New Roman" w:hAnsi="Times New Roman"/>
          <w:b/>
          <w:color w:val="000000"/>
          <w:sz w:val="28"/>
          <w:lang w:val="ru-RU"/>
        </w:rPr>
        <w:t>4. Эстетическое воспитание:</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формирование гармоничной личности, развитие способности воспринимать, ценить и создавать прекрасное в повседневной жизни;</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понимание взаимозависимости счастливого юношества и безопасного личного поведения в повседневной жизни.</w:t>
      </w:r>
    </w:p>
    <w:p w:rsidR="003F3C71" w:rsidRPr="008D1E65" w:rsidRDefault="003F3C71" w:rsidP="003F3C71">
      <w:pPr>
        <w:spacing w:after="0" w:line="264" w:lineRule="auto"/>
        <w:ind w:firstLine="600"/>
        <w:jc w:val="both"/>
        <w:rPr>
          <w:lang w:val="ru-RU"/>
        </w:rPr>
      </w:pPr>
      <w:r w:rsidRPr="008D1E65">
        <w:rPr>
          <w:rFonts w:ascii="Times New Roman" w:hAnsi="Times New Roman"/>
          <w:b/>
          <w:color w:val="000000"/>
          <w:sz w:val="28"/>
          <w:lang w:val="ru-RU"/>
        </w:rPr>
        <w:t>5.</w:t>
      </w:r>
      <w:r w:rsidRPr="008D1E65">
        <w:rPr>
          <w:rFonts w:ascii="Times New Roman" w:hAnsi="Times New Roman"/>
          <w:color w:val="000000"/>
          <w:sz w:val="28"/>
          <w:lang w:val="ru-RU"/>
        </w:rPr>
        <w:t xml:space="preserve"> </w:t>
      </w:r>
      <w:r w:rsidRPr="008D1E65">
        <w:rPr>
          <w:rFonts w:ascii="Times New Roman" w:hAnsi="Times New Roman"/>
          <w:b/>
          <w:color w:val="000000"/>
          <w:sz w:val="28"/>
          <w:lang w:val="ru-RU"/>
        </w:rPr>
        <w:t>Ценности научного познания:</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3F3C71" w:rsidRPr="008D1E65" w:rsidRDefault="003F3C71" w:rsidP="003F3C71">
      <w:pPr>
        <w:spacing w:after="0" w:line="264" w:lineRule="auto"/>
        <w:ind w:firstLine="600"/>
        <w:jc w:val="both"/>
        <w:rPr>
          <w:lang w:val="ru-RU"/>
        </w:rPr>
      </w:pPr>
      <w:r w:rsidRPr="008D1E65">
        <w:rPr>
          <w:rFonts w:ascii="Times New Roman" w:hAnsi="Times New Roman"/>
          <w:b/>
          <w:color w:val="000000"/>
          <w:sz w:val="28"/>
          <w:lang w:val="ru-RU"/>
        </w:rPr>
        <w:t>6.</w:t>
      </w:r>
      <w:r w:rsidRPr="008D1E65">
        <w:rPr>
          <w:rFonts w:ascii="Times New Roman" w:hAnsi="Times New Roman"/>
          <w:color w:val="000000"/>
          <w:sz w:val="28"/>
          <w:lang w:val="ru-RU"/>
        </w:rPr>
        <w:t xml:space="preserve"> </w:t>
      </w:r>
      <w:r w:rsidRPr="008D1E65">
        <w:rPr>
          <w:rFonts w:ascii="Times New Roman" w:hAnsi="Times New Roman"/>
          <w:b/>
          <w:color w:val="000000"/>
          <w:sz w:val="28"/>
          <w:lang w:val="ru-RU"/>
        </w:rPr>
        <w:t>Физическое воспитание, формирование культуры здоровья и эмоционального благополучия:</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w:t>
      </w:r>
      <w:r w:rsidRPr="008D1E65">
        <w:rPr>
          <w:rFonts w:ascii="Times New Roman" w:hAnsi="Times New Roman"/>
          <w:color w:val="000000"/>
          <w:sz w:val="28"/>
          <w:lang w:val="ru-RU"/>
        </w:rPr>
        <w:lastRenderedPageBreak/>
        <w:t>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умение принимать себя и других, не осуждая;</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умение осознавать эмоциональное состояние себя и других, уметь управлять собственным эмоциональным состоянием;</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rsidR="003F3C71" w:rsidRPr="008D1E65" w:rsidRDefault="003F3C71" w:rsidP="003F3C71">
      <w:pPr>
        <w:spacing w:after="0" w:line="264" w:lineRule="auto"/>
        <w:ind w:firstLine="600"/>
        <w:jc w:val="both"/>
        <w:rPr>
          <w:lang w:val="ru-RU"/>
        </w:rPr>
      </w:pPr>
      <w:r w:rsidRPr="008D1E65">
        <w:rPr>
          <w:rFonts w:ascii="Times New Roman" w:hAnsi="Times New Roman"/>
          <w:b/>
          <w:color w:val="000000"/>
          <w:sz w:val="28"/>
          <w:lang w:val="ru-RU"/>
        </w:rPr>
        <w:t>7. Трудовое воспитание:</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3F3C71" w:rsidRPr="008D1E65" w:rsidRDefault="003F3C71" w:rsidP="003F3C71">
      <w:pPr>
        <w:spacing w:after="0" w:line="264" w:lineRule="auto"/>
        <w:ind w:firstLine="600"/>
        <w:jc w:val="both"/>
        <w:rPr>
          <w:lang w:val="ru-RU"/>
        </w:rPr>
      </w:pPr>
      <w:r w:rsidRPr="008D1E65">
        <w:rPr>
          <w:rFonts w:ascii="Times New Roman" w:hAnsi="Times New Roman"/>
          <w:b/>
          <w:color w:val="000000"/>
          <w:sz w:val="28"/>
          <w:lang w:val="ru-RU"/>
        </w:rPr>
        <w:t>8. Экологическое воспитание:</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w:t>
      </w:r>
      <w:r w:rsidRPr="008D1E65">
        <w:rPr>
          <w:rFonts w:ascii="Times New Roman" w:hAnsi="Times New Roman"/>
          <w:color w:val="000000"/>
          <w:sz w:val="28"/>
          <w:lang w:val="ru-RU"/>
        </w:rPr>
        <w:lastRenderedPageBreak/>
        <w:t>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3F3C71" w:rsidRPr="008D1E65" w:rsidRDefault="003F3C71" w:rsidP="003F3C71">
      <w:pPr>
        <w:spacing w:after="0" w:line="264" w:lineRule="auto"/>
        <w:ind w:left="120"/>
        <w:jc w:val="both"/>
        <w:rPr>
          <w:lang w:val="ru-RU"/>
        </w:rPr>
      </w:pPr>
    </w:p>
    <w:p w:rsidR="003F3C71" w:rsidRPr="008D1E65" w:rsidRDefault="003F3C71" w:rsidP="003F3C71">
      <w:pPr>
        <w:spacing w:after="0" w:line="264" w:lineRule="auto"/>
        <w:ind w:left="120"/>
        <w:jc w:val="both"/>
        <w:rPr>
          <w:lang w:val="ru-RU"/>
        </w:rPr>
      </w:pPr>
      <w:r w:rsidRPr="008D1E65">
        <w:rPr>
          <w:rFonts w:ascii="Times New Roman" w:hAnsi="Times New Roman"/>
          <w:b/>
          <w:color w:val="000000"/>
          <w:sz w:val="28"/>
          <w:lang w:val="ru-RU"/>
        </w:rPr>
        <w:t>МЕТАПРЕДМЕТНЫЕ РЕЗУЛЬТАТЫ</w:t>
      </w:r>
    </w:p>
    <w:p w:rsidR="003F3C71" w:rsidRPr="008D1E65" w:rsidRDefault="003F3C71" w:rsidP="003F3C71">
      <w:pPr>
        <w:spacing w:after="0" w:line="264" w:lineRule="auto"/>
        <w:ind w:left="120"/>
        <w:jc w:val="both"/>
        <w:rPr>
          <w:lang w:val="ru-RU"/>
        </w:rPr>
      </w:pP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Метапредметные результаты, формируемые в ходе изучения учебного предмета ОБЖ, должны отражать:</w:t>
      </w:r>
    </w:p>
    <w:p w:rsidR="003F3C71" w:rsidRPr="008D1E65" w:rsidRDefault="003F3C71" w:rsidP="003F3C71">
      <w:pPr>
        <w:spacing w:after="0" w:line="264" w:lineRule="auto"/>
        <w:ind w:firstLine="600"/>
        <w:jc w:val="both"/>
        <w:rPr>
          <w:lang w:val="ru-RU"/>
        </w:rPr>
      </w:pPr>
      <w:r w:rsidRPr="008D1E65">
        <w:rPr>
          <w:rFonts w:ascii="Times New Roman" w:hAnsi="Times New Roman"/>
          <w:b/>
          <w:color w:val="000000"/>
          <w:sz w:val="28"/>
          <w:lang w:val="ru-RU"/>
        </w:rPr>
        <w:t>1. Овладение универсальными познавательными действиями.</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u w:val="single"/>
          <w:lang w:val="ru-RU"/>
        </w:rPr>
        <w:t>Базовые логические действия:</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выявлять и характеризовать существенные признаки объектов (явлений);</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выявлять дефициты информации, данных, необходимых для решения поставленной задачи;</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lastRenderedPageBreak/>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u w:val="single"/>
          <w:lang w:val="ru-RU"/>
        </w:rPr>
        <w:t>Базовые исследовательские действия:</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u w:val="single"/>
          <w:lang w:val="ru-RU"/>
        </w:rPr>
        <w:t>Работа с информацией:</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эффективно запоминать и систематизировать информацию.</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Овладение системой универсальных познавательных действий обеспечивает сформированность когнитивных навыков обучающихся.</w:t>
      </w:r>
    </w:p>
    <w:p w:rsidR="003F3C71" w:rsidRPr="008D1E65" w:rsidRDefault="003F3C71" w:rsidP="003F3C71">
      <w:pPr>
        <w:spacing w:after="0" w:line="264" w:lineRule="auto"/>
        <w:ind w:firstLine="600"/>
        <w:jc w:val="both"/>
        <w:rPr>
          <w:lang w:val="ru-RU"/>
        </w:rPr>
      </w:pPr>
      <w:r w:rsidRPr="008D1E65">
        <w:rPr>
          <w:rFonts w:ascii="Times New Roman" w:hAnsi="Times New Roman"/>
          <w:b/>
          <w:color w:val="000000"/>
          <w:sz w:val="28"/>
          <w:lang w:val="ru-RU"/>
        </w:rPr>
        <w:t>2. Овладение универсальными коммуникативными действиями.</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u w:val="single"/>
          <w:lang w:val="ru-RU"/>
        </w:rPr>
        <w:t>Общение:</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lastRenderedPageBreak/>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u w:val="single"/>
          <w:lang w:val="ru-RU"/>
        </w:rPr>
        <w:t>Совместная деятельность (сотрудничество):</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учебной задачи;</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3F3C71" w:rsidRPr="008D1E65" w:rsidRDefault="003F3C71" w:rsidP="003F3C71">
      <w:pPr>
        <w:spacing w:after="0" w:line="264" w:lineRule="auto"/>
        <w:ind w:firstLine="600"/>
        <w:jc w:val="both"/>
        <w:rPr>
          <w:lang w:val="ru-RU"/>
        </w:rPr>
      </w:pPr>
      <w:r w:rsidRPr="008D1E65">
        <w:rPr>
          <w:rFonts w:ascii="Times New Roman" w:hAnsi="Times New Roman"/>
          <w:b/>
          <w:color w:val="000000"/>
          <w:sz w:val="28"/>
          <w:lang w:val="ru-RU"/>
        </w:rPr>
        <w:t>3. Овладение универсальными учебными регулятивными действиями.</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u w:val="single"/>
          <w:lang w:val="ru-RU"/>
        </w:rPr>
        <w:t>Самоорганизация:</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выявлять проблемные вопросы, требующие решения в жизненных и учебных ситуациях;</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 xml:space="preserve">аргументированно определять оптимальный вариант принятия решений, самостоятельно составлять алгоритм (часть алгоритма) и способ </w:t>
      </w:r>
      <w:r w:rsidRPr="008D1E65">
        <w:rPr>
          <w:rFonts w:ascii="Times New Roman" w:hAnsi="Times New Roman"/>
          <w:color w:val="000000"/>
          <w:sz w:val="28"/>
          <w:lang w:val="ru-RU"/>
        </w:rPr>
        <w:lastRenderedPageBreak/>
        <w:t>решения учебной задачи с учётом собственных возможностей и имеющихся ресурсов;</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u w:val="single"/>
          <w:lang w:val="ru-RU"/>
        </w:rPr>
        <w:t>Самоконтроль (рефлексия):</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оценивать соответствие результата цели и условиям.</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u w:val="single"/>
          <w:lang w:val="ru-RU"/>
        </w:rPr>
        <w:t>Эмоциональный интеллект:</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управлять собственными эмоциями и не поддаваться эмоциям других, выявлять и анализировать их причины;</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ставить себя на место другого человека, понимать мотивы и намерения другого, регулировать способ выражения эмоций.</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u w:val="single"/>
          <w:lang w:val="ru-RU"/>
        </w:rPr>
        <w:t>Принятие себя и других:</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осознанно относиться к другому человеку, его мнению, признавать право на ошибку свою и чужую;</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быть открытым себе и другим, осознавать невозможность контроля всего вокруг.</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3F3C71" w:rsidRPr="008D1E65" w:rsidRDefault="003F3C71" w:rsidP="003F3C71">
      <w:pPr>
        <w:spacing w:after="0" w:line="264" w:lineRule="auto"/>
        <w:ind w:left="120"/>
        <w:jc w:val="both"/>
        <w:rPr>
          <w:lang w:val="ru-RU"/>
        </w:rPr>
      </w:pPr>
    </w:p>
    <w:p w:rsidR="003F3C71" w:rsidRPr="008D1E65" w:rsidRDefault="003F3C71" w:rsidP="003F3C71">
      <w:pPr>
        <w:spacing w:after="0" w:line="264" w:lineRule="auto"/>
        <w:ind w:left="120"/>
        <w:jc w:val="both"/>
        <w:rPr>
          <w:lang w:val="ru-RU"/>
        </w:rPr>
      </w:pPr>
      <w:r w:rsidRPr="008D1E65">
        <w:rPr>
          <w:rFonts w:ascii="Times New Roman" w:hAnsi="Times New Roman"/>
          <w:b/>
          <w:color w:val="000000"/>
          <w:sz w:val="28"/>
          <w:lang w:val="ru-RU"/>
        </w:rPr>
        <w:t>ПРЕДМЕТНЫЕ РЕЗУЛЬТАТЫ</w:t>
      </w:r>
    </w:p>
    <w:p w:rsidR="003F3C71" w:rsidRPr="008D1E65" w:rsidRDefault="003F3C71" w:rsidP="003F3C71">
      <w:pPr>
        <w:spacing w:after="0" w:line="264" w:lineRule="auto"/>
        <w:ind w:left="120"/>
        <w:jc w:val="both"/>
        <w:rPr>
          <w:lang w:val="ru-RU"/>
        </w:rPr>
      </w:pP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w:t>
      </w:r>
      <w:r w:rsidRPr="008D1E65">
        <w:rPr>
          <w:rFonts w:ascii="Times New Roman" w:hAnsi="Times New Roman"/>
          <w:color w:val="000000"/>
          <w:sz w:val="28"/>
          <w:lang w:val="ru-RU"/>
        </w:rPr>
        <w:lastRenderedPageBreak/>
        <w:t>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Предметные результаты по предметной области «Физическая культура и основы безопасности жизнедеятельности» должны обеспечивать:</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По учебному предмету «Основы безопасности жизнедеятельности»:</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5) сформированность чувства гордости за свою Родину, ответственного отношения к выполнению конституционного долга – защите Отечества;</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lastRenderedPageBreak/>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3F3C71" w:rsidRPr="008D1E65" w:rsidRDefault="003F3C71" w:rsidP="003F3C71">
      <w:pPr>
        <w:spacing w:after="0" w:line="264" w:lineRule="auto"/>
        <w:ind w:firstLine="600"/>
        <w:jc w:val="both"/>
        <w:rPr>
          <w:lang w:val="ru-RU"/>
        </w:rPr>
      </w:pPr>
      <w:r w:rsidRPr="008D1E65">
        <w:rPr>
          <w:rFonts w:ascii="Times New Roman" w:hAnsi="Times New Roman"/>
          <w:color w:val="000000"/>
          <w:sz w:val="28"/>
          <w:lang w:val="ru-RU"/>
        </w:rPr>
        <w:t>Распределение предметных результатов, формируемых в ходе изучения учебного предмета ОБЖ, по учебным модулям:</w:t>
      </w:r>
    </w:p>
    <w:p w:rsidR="003F3C71" w:rsidRPr="008D1E65" w:rsidRDefault="003F3C71" w:rsidP="003F3C71">
      <w:pPr>
        <w:spacing w:after="0" w:line="264" w:lineRule="auto"/>
        <w:ind w:left="120"/>
        <w:jc w:val="both"/>
        <w:rPr>
          <w:lang w:val="ru-RU"/>
        </w:rPr>
      </w:pPr>
    </w:p>
    <w:p w:rsidR="00C8479B" w:rsidRPr="008D1E65" w:rsidRDefault="0058130F">
      <w:pPr>
        <w:spacing w:after="0" w:line="264" w:lineRule="auto"/>
        <w:ind w:left="120"/>
        <w:jc w:val="both"/>
        <w:rPr>
          <w:lang w:val="ru-RU"/>
        </w:rPr>
      </w:pPr>
      <w:bookmarkStart w:id="3" w:name="block-28873188"/>
      <w:bookmarkEnd w:id="1"/>
      <w:r w:rsidRPr="008D1E65">
        <w:rPr>
          <w:rFonts w:ascii="Times New Roman" w:hAnsi="Times New Roman"/>
          <w:b/>
          <w:color w:val="000000"/>
          <w:sz w:val="28"/>
          <w:lang w:val="ru-RU"/>
        </w:rPr>
        <w:t>СОДЕРЖАНИЕ УЧЕБНОГО ПРЕДМЕТА</w:t>
      </w:r>
    </w:p>
    <w:p w:rsidR="00C8479B" w:rsidRPr="008D1E65" w:rsidRDefault="00C8479B">
      <w:pPr>
        <w:spacing w:after="0" w:line="264" w:lineRule="auto"/>
        <w:ind w:left="120"/>
        <w:jc w:val="both"/>
        <w:rPr>
          <w:lang w:val="ru-RU"/>
        </w:rPr>
      </w:pPr>
    </w:p>
    <w:p w:rsidR="00C8479B" w:rsidRPr="008D1E65" w:rsidRDefault="0058130F">
      <w:pPr>
        <w:spacing w:after="0" w:line="264" w:lineRule="auto"/>
        <w:ind w:firstLine="600"/>
        <w:jc w:val="both"/>
        <w:rPr>
          <w:lang w:val="ru-RU"/>
        </w:rPr>
      </w:pPr>
      <w:r w:rsidRPr="008D1E65">
        <w:rPr>
          <w:rFonts w:ascii="Times New Roman" w:hAnsi="Times New Roman"/>
          <w:b/>
          <w:color w:val="000000"/>
          <w:sz w:val="28"/>
          <w:lang w:val="ru-RU"/>
        </w:rPr>
        <w:t>Модуль № 1 «Культура безопасности жизнедеятельности в современном обществе»:</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цель и задачи учебного предмета ОБЖ, его ключевые понятия и значение для человека;</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смысл понятий «опасность», «безопасность», «риск», «культура безопасности жизнедеятельности»;</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источники и факторы опасности, их классификация;</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общие принципы безопасного поведения;</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виды чрезвычайных ситуаций, сходство и различия опасной, экстремальной и чрезвычайной ситуаций;</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уровни взаимодействия человека и окружающей среды;</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lastRenderedPageBreak/>
        <w:t>механизм перерастания повседневной ситуации в чрезвычайную ситуацию, правила поведения в опасных и чрезвычайных ситуациях.</w:t>
      </w:r>
    </w:p>
    <w:p w:rsidR="00C8479B" w:rsidRPr="008D1E65" w:rsidRDefault="0058130F">
      <w:pPr>
        <w:spacing w:after="0" w:line="264" w:lineRule="auto"/>
        <w:ind w:firstLine="600"/>
        <w:jc w:val="both"/>
        <w:rPr>
          <w:lang w:val="ru-RU"/>
        </w:rPr>
      </w:pPr>
      <w:r w:rsidRPr="008D1E65">
        <w:rPr>
          <w:rFonts w:ascii="Times New Roman" w:hAnsi="Times New Roman"/>
          <w:b/>
          <w:color w:val="000000"/>
          <w:sz w:val="28"/>
          <w:lang w:val="ru-RU"/>
        </w:rPr>
        <w:t>Модуль № 2 «Безопасность в быту»:</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основные источники опасности в быту и их классификация;</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защита прав потребителя, сроки годности и состав продуктов питания;</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бытовые отравления и причины их возникновения, классификация ядовитых веществ и их опасности;</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признаки отравления, приёмы и правила оказания первой помощи;</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правила комплектования и хранения домашней аптечки;</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бытовые травмы и правила их предупреждения, приёмы и правила оказания первой помощи;</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правила обращения с газовыми и электрическими приборами, приёмы и правила оказания первой помощи;</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правила поведения в подъезде и лифте, а также при входе и выходе из них;</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пожар и факторы его развития;</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условия и причины возникновения пожаров, их возможные последствия, приёмы и правила оказания первой помощи;</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первичные средства пожаротушения;</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правила вызова экстренных служб и порядок взаимодействия с ними, ответственность за ложные сообщения;</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права, обязанности и ответственность граждан в области пожарной безопасности;</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ситуации криминального характера, правила поведения с малознакомыми людьми;</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меры по предотвращению проникновения злоумышленников в дом, правила поведения при попытке проникновения в дом посторонних;</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классификация аварийных ситуаций в коммунальных системах жизнеобеспечения;</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правила подготовки к возможным авариям на коммунальных системах, порядок действий при авариях на коммунальных системах.</w:t>
      </w:r>
    </w:p>
    <w:p w:rsidR="00C8479B" w:rsidRPr="008D1E65" w:rsidRDefault="0058130F">
      <w:pPr>
        <w:spacing w:after="0" w:line="264" w:lineRule="auto"/>
        <w:ind w:firstLine="600"/>
        <w:jc w:val="both"/>
        <w:rPr>
          <w:lang w:val="ru-RU"/>
        </w:rPr>
      </w:pPr>
      <w:r w:rsidRPr="008D1E65">
        <w:rPr>
          <w:rFonts w:ascii="Times New Roman" w:hAnsi="Times New Roman"/>
          <w:b/>
          <w:color w:val="000000"/>
          <w:sz w:val="28"/>
          <w:lang w:val="ru-RU"/>
        </w:rPr>
        <w:t>Модуль № 3 «Безопасность на транспорте»:</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правила дорожного движения и их значение, условия обеспечения безопасности участников дорожного движения;</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правила дорожного движения и дорожные знаки для пешеходов;</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«дорожные ловушки» и правила их предупреждения;</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световозвращающие элементы и правила их применения;</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правила дорожного движения для пассажиров;</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lastRenderedPageBreak/>
        <w:t>обязанности пассажиров маршрутных транспортных средств, ремень безопасности и правила его применения;</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правила поведения пассажира мотоцикла;</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дорожные знаки для водителя велосипеда, сигналы велосипедиста;</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правила подготовки велосипеда к пользованию.</w:t>
      </w:r>
    </w:p>
    <w:p w:rsidR="00C8479B" w:rsidRPr="008D1E65" w:rsidRDefault="0058130F">
      <w:pPr>
        <w:spacing w:after="0" w:line="264" w:lineRule="auto"/>
        <w:ind w:firstLine="600"/>
        <w:jc w:val="both"/>
        <w:rPr>
          <w:lang w:val="ru-RU"/>
        </w:rPr>
      </w:pPr>
      <w:r w:rsidRPr="008D1E65">
        <w:rPr>
          <w:rFonts w:ascii="Times New Roman" w:hAnsi="Times New Roman"/>
          <w:b/>
          <w:color w:val="000000"/>
          <w:sz w:val="28"/>
          <w:lang w:val="ru-RU"/>
        </w:rPr>
        <w:t>Модуль № 4 «Безопасность в общественных местах»:</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общественные места и их характеристики, потенциальные источники опасности в общественных местах;</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правила вызова экстренных служб и порядок взаимодействия с ними;</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массовые мероприятия и правила подготовки к ним, оборудование мест массового пребывания людей;</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порядок действий при беспорядках в местах массового пребывания людей;</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порядок действий при попадании в толпу и давку;</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порядок действий при обнаружении угрозы возникновения пожара;</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порядок действий при эвакуации из общественных мест и зданий;</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опасности криминогенного и антиобщественного характера в общественных местах, порядок действий при их возникновении;</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порядок действий при взаимодействии с правоохранительными органами.</w:t>
      </w:r>
    </w:p>
    <w:p w:rsidR="00C8479B" w:rsidRPr="008D1E65" w:rsidRDefault="0058130F">
      <w:pPr>
        <w:spacing w:after="0" w:line="264" w:lineRule="auto"/>
        <w:ind w:firstLine="600"/>
        <w:jc w:val="both"/>
        <w:rPr>
          <w:lang w:val="ru-RU"/>
        </w:rPr>
      </w:pPr>
      <w:r w:rsidRPr="008D1E65">
        <w:rPr>
          <w:rFonts w:ascii="Times New Roman" w:hAnsi="Times New Roman"/>
          <w:b/>
          <w:color w:val="000000"/>
          <w:sz w:val="28"/>
          <w:lang w:val="ru-RU"/>
        </w:rPr>
        <w:t>Модуль № 5 «Безопасность в природной среде»:</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чрезвычайные ситуации природного характера и их классификация;</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правила поведения, необходимые для снижения риска встречи с дикими животными, порядок действий при встрече с ними;</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порядок действий при укусах диких животных, змей, пауков, клещей и насекомых;</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lastRenderedPageBreak/>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автономные условия, их особенности и опасности, правила подготовки к длительному автономному существованию;</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порядок действий при автономном существовании в природной среде;</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правила ориентирования на местности, способы подачи сигналов бедствия;</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общие правила безопасного поведения на водоёмах, правила купания в подготовленных и неподготовленных местах;</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порядок действий при обнаружении тонущего человека;</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правила поведения при нахождении на плавсредствах;</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правила поведения при нахождении на льду, порядок действий при обнаружении человека в полынье.</w:t>
      </w:r>
    </w:p>
    <w:p w:rsidR="00C8479B" w:rsidRPr="008D1E65" w:rsidRDefault="0058130F">
      <w:pPr>
        <w:spacing w:after="0" w:line="264" w:lineRule="auto"/>
        <w:ind w:firstLine="600"/>
        <w:jc w:val="both"/>
        <w:rPr>
          <w:lang w:val="ru-RU"/>
        </w:rPr>
      </w:pPr>
      <w:r w:rsidRPr="008D1E65">
        <w:rPr>
          <w:rFonts w:ascii="Times New Roman" w:hAnsi="Times New Roman"/>
          <w:b/>
          <w:color w:val="000000"/>
          <w:sz w:val="28"/>
          <w:lang w:val="ru-RU"/>
        </w:rPr>
        <w:t>Модуль № 6 «Здоровье и как его сохранить. Основы медицинских знаний»:</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смысл понятий «здоровье» и «здоровый образ жизни», их содержание и значение для человека;</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факторы, влияющие на здоровье человека, опасность вредных привычек;</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элементы здорового образа жизни, ответственность за сохранение здоровья;</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понятие «инфекционные заболевания», причины их возникновения;</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механизм распространения инфекционных заболеваний, меры их профилактики и защиты от них;</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порядок действий при возникновении чрезвычайных ситуаций биолого-социального происхождения (эпидемия, пандемия);</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понятие «неинфекционные заболевания» и их классификация, факторы риска неинфекционных заболеваний;</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меры профилактики неинфекционных заболеваний и защиты от них;</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диспансеризация и её задачи;</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понятие «первая помощь» и обязанность по её оказанию, универсальный алгоритм оказания первой помощи;</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назначение и состав аптечки первой помощи;</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lastRenderedPageBreak/>
        <w:t>порядок действий при оказании первой помощи в различных ситуациях, приёмы психологической поддержки пострадавшего.</w:t>
      </w:r>
    </w:p>
    <w:p w:rsidR="00C8479B" w:rsidRPr="008D1E65" w:rsidRDefault="0058130F">
      <w:pPr>
        <w:spacing w:after="0" w:line="264" w:lineRule="auto"/>
        <w:ind w:firstLine="600"/>
        <w:jc w:val="both"/>
        <w:rPr>
          <w:lang w:val="ru-RU"/>
        </w:rPr>
      </w:pPr>
      <w:r w:rsidRPr="008D1E65">
        <w:rPr>
          <w:rFonts w:ascii="Times New Roman" w:hAnsi="Times New Roman"/>
          <w:b/>
          <w:color w:val="000000"/>
          <w:sz w:val="28"/>
          <w:lang w:val="ru-RU"/>
        </w:rPr>
        <w:t>Модуль № 7 «Безопасность в социуме»:</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общение и его значение для человека, способы организации эффективного и позитивного общения;</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манипуляции в ходе межличностного общения, приёмы распознавания манипуляций и способы противостояния им;</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современные молодёжные увлечения и опасности, связанные с ними, правила безопасного поведения;</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правила безопасной коммуникации с незнакомыми людьми.</w:t>
      </w:r>
    </w:p>
    <w:p w:rsidR="00C8479B" w:rsidRPr="008D1E65" w:rsidRDefault="0058130F">
      <w:pPr>
        <w:spacing w:after="0" w:line="264" w:lineRule="auto"/>
        <w:ind w:firstLine="600"/>
        <w:jc w:val="both"/>
        <w:rPr>
          <w:lang w:val="ru-RU"/>
        </w:rPr>
      </w:pPr>
      <w:r w:rsidRPr="008D1E65">
        <w:rPr>
          <w:rFonts w:ascii="Times New Roman" w:hAnsi="Times New Roman"/>
          <w:b/>
          <w:color w:val="000000"/>
          <w:sz w:val="28"/>
          <w:lang w:val="ru-RU"/>
        </w:rPr>
        <w:t>Модуль № 8 «Безопасность в информационном пространстве»:</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понятие «цифровая среда», её характеристики и примеры информационных и компьютерных угроз, положительные возможности цифровой среды;</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риски и угрозы при использовании Интернета;</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основные виды опасного и запрещённого контента в Интернете и его признаки, приёмы распознавания опасностей при использовании Интернета;</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противоправные действия в Интернете;</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C8479B" w:rsidRPr="008D1E65" w:rsidRDefault="0058130F">
      <w:pPr>
        <w:spacing w:after="0" w:line="264" w:lineRule="auto"/>
        <w:ind w:firstLine="600"/>
        <w:jc w:val="both"/>
        <w:rPr>
          <w:lang w:val="ru-RU"/>
        </w:rPr>
      </w:pPr>
      <w:r w:rsidRPr="008D1E65">
        <w:rPr>
          <w:rFonts w:ascii="Times New Roman" w:hAnsi="Times New Roman"/>
          <w:b/>
          <w:color w:val="000000"/>
          <w:sz w:val="28"/>
          <w:lang w:val="ru-RU"/>
        </w:rPr>
        <w:t xml:space="preserve">Модуль № 9 «Основы противодействия экстремизму и терроризму»: </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понятия «экстремизм» и «терроризм», их содержание, причины, возможные варианты проявления и последствия;</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цели и формы проявления террористических актов, их последствия, уровни террористической опасности;</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lastRenderedPageBreak/>
        <w:t>основы общественно-государственной системы противодействия экстремизму и терроризму, контртеррористическая операция и её цели;</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признаки вовлечения в террористическую деятельность, правила антитеррористического поведения;</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признаки угроз и подготовки различных форм терактов, порядок действий при их обнаружении;</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правила безопасного поведения в условиях совершения теракта;</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C8479B" w:rsidRPr="008D1E65" w:rsidRDefault="0058130F">
      <w:pPr>
        <w:spacing w:after="0" w:line="264" w:lineRule="auto"/>
        <w:ind w:firstLine="600"/>
        <w:jc w:val="both"/>
        <w:rPr>
          <w:lang w:val="ru-RU"/>
        </w:rPr>
      </w:pPr>
      <w:r w:rsidRPr="008D1E65">
        <w:rPr>
          <w:rFonts w:ascii="Times New Roman" w:hAnsi="Times New Roman"/>
          <w:b/>
          <w:color w:val="000000"/>
          <w:sz w:val="28"/>
          <w:lang w:val="ru-RU"/>
        </w:rPr>
        <w:t>Модуль № 10 «Взаимодействие личности, общества и государства в обеспечении безопасности жизни и здоровья населения»:</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классификация чрезвычайных ситуаций природного и техногенного характера;</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государственные службы обеспечения безопасности, их роль и сфера ответственности, порядок взаимодействия с ними;</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общественные институты и их место в системе обеспечения безопасности жизни и здоровья населения;</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права, обязанности и роль граждан Российской Федерации в области защиты населения от чрезвычайных ситуаций;</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антикоррупционное поведение как элемент общественной и государственной безопасности;</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информирование и оповещение населения о чрезвычайных ситуациях, система ОКСИОН;</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сигнал «Внимание всем!», порядок действий населения при его получении, в том числе при авариях с выбросом химических и радиоактивных веществ;</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средства индивидуальной и коллективной защиты населения, порядок пользования фильтрующим противогазом;</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эвакуация населения в условиях чрезвычайных ситуаций, порядок действий населения при объявлении эвакуации.</w:t>
      </w:r>
    </w:p>
    <w:p w:rsidR="00C8479B" w:rsidRPr="008D1E65" w:rsidRDefault="00C8479B">
      <w:pPr>
        <w:rPr>
          <w:lang w:val="ru-RU"/>
        </w:rPr>
        <w:sectPr w:rsidR="00C8479B" w:rsidRPr="008D1E65">
          <w:pgSz w:w="11906" w:h="16383"/>
          <w:pgMar w:top="1440" w:right="1440" w:bottom="1440" w:left="1440" w:header="720" w:footer="720" w:gutter="0"/>
          <w:cols w:space="720"/>
        </w:sectPr>
      </w:pPr>
    </w:p>
    <w:p w:rsidR="00C8479B" w:rsidRPr="008D1E65" w:rsidRDefault="0058130F">
      <w:pPr>
        <w:spacing w:after="0" w:line="264" w:lineRule="auto"/>
        <w:ind w:firstLine="600"/>
        <w:jc w:val="both"/>
        <w:rPr>
          <w:lang w:val="ru-RU"/>
        </w:rPr>
      </w:pPr>
      <w:bookmarkStart w:id="4" w:name="block-28873189"/>
      <w:bookmarkEnd w:id="3"/>
      <w:r w:rsidRPr="008D1E65">
        <w:rPr>
          <w:rFonts w:ascii="Times New Roman" w:hAnsi="Times New Roman"/>
          <w:color w:val="000000"/>
          <w:sz w:val="28"/>
          <w:lang w:val="ru-RU"/>
        </w:rPr>
        <w:lastRenderedPageBreak/>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владеть правилами безопасного поведения и безопасно действовать в различных ситуациях;</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владеть способами антикоррупционного поведения с учётом возрастных обязанностей;</w:t>
      </w:r>
    </w:p>
    <w:p w:rsidR="00C8479B" w:rsidRPr="008D1E65" w:rsidRDefault="0058130F">
      <w:pPr>
        <w:spacing w:after="0" w:line="264" w:lineRule="auto"/>
        <w:ind w:firstLine="600"/>
        <w:jc w:val="both"/>
        <w:rPr>
          <w:lang w:val="ru-RU"/>
        </w:rPr>
      </w:pPr>
      <w:r w:rsidRPr="008D1E65">
        <w:rPr>
          <w:rFonts w:ascii="Times New Roman" w:hAnsi="Times New Roman"/>
          <w:color w:val="000000"/>
          <w:sz w:val="28"/>
          <w:lang w:val="ru-RU"/>
        </w:rPr>
        <w:t>информировать население и соответствующие органы о возникновении опасных ситуаций.</w:t>
      </w:r>
    </w:p>
    <w:p w:rsidR="00C8479B" w:rsidRPr="008D1E65" w:rsidRDefault="00C8479B">
      <w:pPr>
        <w:rPr>
          <w:lang w:val="ru-RU"/>
        </w:rPr>
        <w:sectPr w:rsidR="00C8479B" w:rsidRPr="008D1E65">
          <w:pgSz w:w="11906" w:h="16383"/>
          <w:pgMar w:top="1440" w:right="1440" w:bottom="1440" w:left="1440" w:header="720" w:footer="720" w:gutter="0"/>
          <w:cols w:space="720"/>
        </w:sectPr>
      </w:pPr>
    </w:p>
    <w:p w:rsidR="00C8479B" w:rsidRPr="00117F0B" w:rsidRDefault="0058130F" w:rsidP="008D1E65">
      <w:pPr>
        <w:spacing w:after="0"/>
        <w:ind w:left="120"/>
        <w:rPr>
          <w:lang w:val="ru-RU"/>
        </w:rPr>
      </w:pPr>
      <w:bookmarkStart w:id="5" w:name="block-28873190"/>
      <w:bookmarkEnd w:id="4"/>
      <w:r w:rsidRPr="008D1E65">
        <w:rPr>
          <w:rFonts w:ascii="Times New Roman" w:hAnsi="Times New Roman"/>
          <w:b/>
          <w:color w:val="000000"/>
          <w:sz w:val="28"/>
          <w:lang w:val="ru-RU"/>
        </w:rPr>
        <w:lastRenderedPageBreak/>
        <w:t xml:space="preserve"> </w:t>
      </w:r>
    </w:p>
    <w:p w:rsidR="00C8479B" w:rsidRDefault="0058130F">
      <w:pPr>
        <w:spacing w:after="0"/>
        <w:ind w:left="120"/>
      </w:pPr>
      <w:r w:rsidRPr="008D1E65">
        <w:rPr>
          <w:rFonts w:ascii="Times New Roman" w:hAnsi="Times New Roman"/>
          <w:b/>
          <w:color w:val="000000"/>
          <w:sz w:val="28"/>
          <w:lang w:val="ru-RU"/>
        </w:rPr>
        <w:t xml:space="preserve"> </w:t>
      </w:r>
      <w:r>
        <w:rPr>
          <w:rFonts w:ascii="Times New Roman" w:hAnsi="Times New Roman"/>
          <w:b/>
          <w:color w:val="000000"/>
          <w:sz w:val="28"/>
        </w:rPr>
        <w:t xml:space="preserve">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74"/>
        <w:gridCol w:w="4336"/>
        <w:gridCol w:w="1505"/>
        <w:gridCol w:w="1841"/>
        <w:gridCol w:w="1910"/>
        <w:gridCol w:w="2837"/>
      </w:tblGrid>
      <w:tr w:rsidR="00C8479B">
        <w:trPr>
          <w:trHeight w:val="144"/>
          <w:tblCellSpacing w:w="20" w:type="nil"/>
        </w:trPr>
        <w:tc>
          <w:tcPr>
            <w:tcW w:w="476" w:type="dxa"/>
            <w:vMerge w:val="restart"/>
            <w:tcMar>
              <w:top w:w="50" w:type="dxa"/>
              <w:left w:w="100" w:type="dxa"/>
            </w:tcMar>
            <w:vAlign w:val="center"/>
          </w:tcPr>
          <w:p w:rsidR="00C8479B" w:rsidRDefault="0058130F">
            <w:pPr>
              <w:spacing w:after="0"/>
              <w:ind w:left="135"/>
            </w:pPr>
            <w:r>
              <w:rPr>
                <w:rFonts w:ascii="Times New Roman" w:hAnsi="Times New Roman"/>
                <w:b/>
                <w:color w:val="000000"/>
                <w:sz w:val="24"/>
              </w:rPr>
              <w:t xml:space="preserve">№ п/п </w:t>
            </w:r>
          </w:p>
          <w:p w:rsidR="00C8479B" w:rsidRDefault="00C8479B">
            <w:pPr>
              <w:spacing w:after="0"/>
              <w:ind w:left="135"/>
            </w:pPr>
          </w:p>
        </w:tc>
        <w:tc>
          <w:tcPr>
            <w:tcW w:w="2816" w:type="dxa"/>
            <w:vMerge w:val="restart"/>
            <w:tcMar>
              <w:top w:w="50" w:type="dxa"/>
              <w:left w:w="100" w:type="dxa"/>
            </w:tcMar>
            <w:vAlign w:val="center"/>
          </w:tcPr>
          <w:p w:rsidR="00C8479B" w:rsidRDefault="0058130F">
            <w:pPr>
              <w:spacing w:after="0"/>
              <w:ind w:left="135"/>
            </w:pPr>
            <w:r>
              <w:rPr>
                <w:rFonts w:ascii="Times New Roman" w:hAnsi="Times New Roman"/>
                <w:b/>
                <w:color w:val="000000"/>
                <w:sz w:val="24"/>
              </w:rPr>
              <w:t xml:space="preserve">Наименование разделов и тем программы </w:t>
            </w:r>
          </w:p>
          <w:p w:rsidR="00C8479B" w:rsidRDefault="00C8479B">
            <w:pPr>
              <w:spacing w:after="0"/>
              <w:ind w:left="135"/>
            </w:pPr>
          </w:p>
        </w:tc>
        <w:tc>
          <w:tcPr>
            <w:tcW w:w="0" w:type="auto"/>
            <w:gridSpan w:val="3"/>
            <w:tcMar>
              <w:top w:w="50" w:type="dxa"/>
              <w:left w:w="100" w:type="dxa"/>
            </w:tcMar>
            <w:vAlign w:val="center"/>
          </w:tcPr>
          <w:p w:rsidR="00C8479B" w:rsidRDefault="0058130F">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C8479B" w:rsidRDefault="0058130F">
            <w:pPr>
              <w:spacing w:after="0"/>
              <w:ind w:left="135"/>
            </w:pPr>
            <w:r>
              <w:rPr>
                <w:rFonts w:ascii="Times New Roman" w:hAnsi="Times New Roman"/>
                <w:b/>
                <w:color w:val="000000"/>
                <w:sz w:val="24"/>
              </w:rPr>
              <w:t xml:space="preserve">Электронные (цифровые) образовательные ресурсы </w:t>
            </w:r>
          </w:p>
          <w:p w:rsidR="00C8479B" w:rsidRDefault="00C8479B">
            <w:pPr>
              <w:spacing w:after="0"/>
              <w:ind w:left="135"/>
            </w:pPr>
          </w:p>
        </w:tc>
      </w:tr>
      <w:tr w:rsidR="00C8479B">
        <w:trPr>
          <w:trHeight w:val="144"/>
          <w:tblCellSpacing w:w="20" w:type="nil"/>
        </w:trPr>
        <w:tc>
          <w:tcPr>
            <w:tcW w:w="0" w:type="auto"/>
            <w:vMerge/>
            <w:tcBorders>
              <w:top w:val="nil"/>
            </w:tcBorders>
            <w:tcMar>
              <w:top w:w="50" w:type="dxa"/>
              <w:left w:w="100" w:type="dxa"/>
            </w:tcMar>
          </w:tcPr>
          <w:p w:rsidR="00C8479B" w:rsidRDefault="00C8479B"/>
        </w:tc>
        <w:tc>
          <w:tcPr>
            <w:tcW w:w="0" w:type="auto"/>
            <w:vMerge/>
            <w:tcBorders>
              <w:top w:val="nil"/>
            </w:tcBorders>
            <w:tcMar>
              <w:top w:w="50" w:type="dxa"/>
              <w:left w:w="100" w:type="dxa"/>
            </w:tcMar>
          </w:tcPr>
          <w:p w:rsidR="00C8479B" w:rsidRDefault="00C8479B"/>
        </w:tc>
        <w:tc>
          <w:tcPr>
            <w:tcW w:w="999" w:type="dxa"/>
            <w:tcMar>
              <w:top w:w="50" w:type="dxa"/>
              <w:left w:w="100" w:type="dxa"/>
            </w:tcMar>
            <w:vAlign w:val="center"/>
          </w:tcPr>
          <w:p w:rsidR="00C8479B" w:rsidRDefault="0058130F">
            <w:pPr>
              <w:spacing w:after="0"/>
              <w:ind w:left="135"/>
            </w:pPr>
            <w:r>
              <w:rPr>
                <w:rFonts w:ascii="Times New Roman" w:hAnsi="Times New Roman"/>
                <w:b/>
                <w:color w:val="000000"/>
                <w:sz w:val="24"/>
              </w:rPr>
              <w:t xml:space="preserve">Всего </w:t>
            </w:r>
          </w:p>
          <w:p w:rsidR="00C8479B" w:rsidRDefault="00C8479B">
            <w:pPr>
              <w:spacing w:after="0"/>
              <w:ind w:left="135"/>
            </w:pPr>
          </w:p>
        </w:tc>
        <w:tc>
          <w:tcPr>
            <w:tcW w:w="1726" w:type="dxa"/>
            <w:tcMar>
              <w:top w:w="50" w:type="dxa"/>
              <w:left w:w="100" w:type="dxa"/>
            </w:tcMar>
            <w:vAlign w:val="center"/>
          </w:tcPr>
          <w:p w:rsidR="00C8479B" w:rsidRDefault="0058130F">
            <w:pPr>
              <w:spacing w:after="0"/>
              <w:ind w:left="135"/>
            </w:pPr>
            <w:r>
              <w:rPr>
                <w:rFonts w:ascii="Times New Roman" w:hAnsi="Times New Roman"/>
                <w:b/>
                <w:color w:val="000000"/>
                <w:sz w:val="24"/>
              </w:rPr>
              <w:t xml:space="preserve">Контрольные работы </w:t>
            </w:r>
          </w:p>
          <w:p w:rsidR="00C8479B" w:rsidRDefault="00C8479B">
            <w:pPr>
              <w:spacing w:after="0"/>
              <w:ind w:left="135"/>
            </w:pPr>
          </w:p>
        </w:tc>
        <w:tc>
          <w:tcPr>
            <w:tcW w:w="1811" w:type="dxa"/>
            <w:tcMar>
              <w:top w:w="50" w:type="dxa"/>
              <w:left w:w="100" w:type="dxa"/>
            </w:tcMar>
            <w:vAlign w:val="center"/>
          </w:tcPr>
          <w:p w:rsidR="00C8479B" w:rsidRDefault="0058130F">
            <w:pPr>
              <w:spacing w:after="0"/>
              <w:ind w:left="135"/>
            </w:pPr>
            <w:r>
              <w:rPr>
                <w:rFonts w:ascii="Times New Roman" w:hAnsi="Times New Roman"/>
                <w:b/>
                <w:color w:val="000000"/>
                <w:sz w:val="24"/>
              </w:rPr>
              <w:t xml:space="preserve">Практические работы </w:t>
            </w:r>
          </w:p>
          <w:p w:rsidR="00C8479B" w:rsidRDefault="00C8479B">
            <w:pPr>
              <w:spacing w:after="0"/>
              <w:ind w:left="135"/>
            </w:pPr>
          </w:p>
        </w:tc>
        <w:tc>
          <w:tcPr>
            <w:tcW w:w="0" w:type="auto"/>
            <w:vMerge/>
            <w:tcBorders>
              <w:top w:val="nil"/>
            </w:tcBorders>
            <w:tcMar>
              <w:top w:w="50" w:type="dxa"/>
              <w:left w:w="100" w:type="dxa"/>
            </w:tcMar>
          </w:tcPr>
          <w:p w:rsidR="00C8479B" w:rsidRDefault="00C8479B"/>
        </w:tc>
      </w:tr>
      <w:tr w:rsidR="00C8479B" w:rsidRPr="00D157A5">
        <w:trPr>
          <w:trHeight w:val="144"/>
          <w:tblCellSpacing w:w="20" w:type="nil"/>
        </w:trPr>
        <w:tc>
          <w:tcPr>
            <w:tcW w:w="476" w:type="dxa"/>
            <w:tcMar>
              <w:top w:w="50" w:type="dxa"/>
              <w:left w:w="100" w:type="dxa"/>
            </w:tcMar>
            <w:vAlign w:val="center"/>
          </w:tcPr>
          <w:p w:rsidR="00C8479B" w:rsidRDefault="0058130F">
            <w:pPr>
              <w:spacing w:after="0"/>
            </w:pPr>
            <w:r>
              <w:rPr>
                <w:rFonts w:ascii="Times New Roman" w:hAnsi="Times New Roman"/>
                <w:color w:val="000000"/>
                <w:sz w:val="24"/>
              </w:rPr>
              <w:t>1</w:t>
            </w:r>
          </w:p>
        </w:tc>
        <w:tc>
          <w:tcPr>
            <w:tcW w:w="2816" w:type="dxa"/>
            <w:tcMar>
              <w:top w:w="50" w:type="dxa"/>
              <w:left w:w="100" w:type="dxa"/>
            </w:tcMar>
            <w:vAlign w:val="center"/>
          </w:tcPr>
          <w:p w:rsidR="00C8479B" w:rsidRDefault="0058130F">
            <w:pPr>
              <w:spacing w:after="0"/>
              <w:ind w:left="135"/>
            </w:pPr>
            <w:r>
              <w:rPr>
                <w:rFonts w:ascii="Times New Roman" w:hAnsi="Times New Roman"/>
                <w:color w:val="000000"/>
                <w:sz w:val="24"/>
              </w:rPr>
              <w:t>Модуль "Безопасность в быту"</w:t>
            </w:r>
          </w:p>
        </w:tc>
        <w:tc>
          <w:tcPr>
            <w:tcW w:w="999" w:type="dxa"/>
            <w:tcMar>
              <w:top w:w="50" w:type="dxa"/>
              <w:left w:w="100" w:type="dxa"/>
            </w:tcMar>
            <w:vAlign w:val="center"/>
          </w:tcPr>
          <w:p w:rsidR="00C8479B" w:rsidRDefault="0058130F">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C8479B" w:rsidRDefault="00C8479B">
            <w:pPr>
              <w:spacing w:after="0"/>
              <w:ind w:left="135"/>
              <w:jc w:val="center"/>
            </w:pPr>
          </w:p>
        </w:tc>
        <w:tc>
          <w:tcPr>
            <w:tcW w:w="1811" w:type="dxa"/>
            <w:tcMar>
              <w:top w:w="50" w:type="dxa"/>
              <w:left w:w="100" w:type="dxa"/>
            </w:tcMar>
            <w:vAlign w:val="center"/>
          </w:tcPr>
          <w:p w:rsidR="00C8479B" w:rsidRDefault="00C8479B">
            <w:pPr>
              <w:spacing w:after="0"/>
              <w:ind w:left="135"/>
              <w:jc w:val="center"/>
            </w:pPr>
          </w:p>
        </w:tc>
        <w:tc>
          <w:tcPr>
            <w:tcW w:w="2710"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8D1E65">
                <w:rPr>
                  <w:rFonts w:ascii="Times New Roman" w:hAnsi="Times New Roman"/>
                  <w:color w:val="0000FF"/>
                  <w:u w:val="single"/>
                  <w:lang w:val="ru-RU"/>
                </w:rPr>
                <w:t>://</w:t>
              </w:r>
              <w:r>
                <w:rPr>
                  <w:rFonts w:ascii="Times New Roman" w:hAnsi="Times New Roman"/>
                  <w:color w:val="0000FF"/>
                  <w:u w:val="single"/>
                </w:rPr>
                <w:t>m</w:t>
              </w:r>
              <w:r w:rsidRPr="008D1E65">
                <w:rPr>
                  <w:rFonts w:ascii="Times New Roman" w:hAnsi="Times New Roman"/>
                  <w:color w:val="0000FF"/>
                  <w:u w:val="single"/>
                  <w:lang w:val="ru-RU"/>
                </w:rPr>
                <w:t>.</w:t>
              </w:r>
              <w:r>
                <w:rPr>
                  <w:rFonts w:ascii="Times New Roman" w:hAnsi="Times New Roman"/>
                  <w:color w:val="0000FF"/>
                  <w:u w:val="single"/>
                </w:rPr>
                <w:t>edsoo</w:t>
              </w:r>
              <w:r w:rsidRPr="008D1E65">
                <w:rPr>
                  <w:rFonts w:ascii="Times New Roman" w:hAnsi="Times New Roman"/>
                  <w:color w:val="0000FF"/>
                  <w:u w:val="single"/>
                  <w:lang w:val="ru-RU"/>
                </w:rPr>
                <w:t>.</w:t>
              </w:r>
              <w:r>
                <w:rPr>
                  <w:rFonts w:ascii="Times New Roman" w:hAnsi="Times New Roman"/>
                  <w:color w:val="0000FF"/>
                  <w:u w:val="single"/>
                </w:rPr>
                <w:t>ru</w:t>
              </w:r>
              <w:r w:rsidRPr="008D1E65">
                <w:rPr>
                  <w:rFonts w:ascii="Times New Roman" w:hAnsi="Times New Roman"/>
                  <w:color w:val="0000FF"/>
                  <w:u w:val="single"/>
                  <w:lang w:val="ru-RU"/>
                </w:rPr>
                <w:t>/7</w:t>
              </w:r>
              <w:r>
                <w:rPr>
                  <w:rFonts w:ascii="Times New Roman" w:hAnsi="Times New Roman"/>
                  <w:color w:val="0000FF"/>
                  <w:u w:val="single"/>
                </w:rPr>
                <w:t>f</w:t>
              </w:r>
              <w:r w:rsidRPr="008D1E65">
                <w:rPr>
                  <w:rFonts w:ascii="Times New Roman" w:hAnsi="Times New Roman"/>
                  <w:color w:val="0000FF"/>
                  <w:u w:val="single"/>
                  <w:lang w:val="ru-RU"/>
                </w:rPr>
                <w:t>41</w:t>
              </w:r>
              <w:r>
                <w:rPr>
                  <w:rFonts w:ascii="Times New Roman" w:hAnsi="Times New Roman"/>
                  <w:color w:val="0000FF"/>
                  <w:u w:val="single"/>
                </w:rPr>
                <w:t>b</w:t>
              </w:r>
              <w:r w:rsidRPr="008D1E65">
                <w:rPr>
                  <w:rFonts w:ascii="Times New Roman" w:hAnsi="Times New Roman"/>
                  <w:color w:val="0000FF"/>
                  <w:u w:val="single"/>
                  <w:lang w:val="ru-RU"/>
                </w:rPr>
                <w:t>590</w:t>
              </w:r>
            </w:hyperlink>
          </w:p>
        </w:tc>
      </w:tr>
      <w:tr w:rsidR="00C8479B" w:rsidRPr="00D157A5">
        <w:trPr>
          <w:trHeight w:val="144"/>
          <w:tblCellSpacing w:w="20" w:type="nil"/>
        </w:trPr>
        <w:tc>
          <w:tcPr>
            <w:tcW w:w="476" w:type="dxa"/>
            <w:tcMar>
              <w:top w:w="50" w:type="dxa"/>
              <w:left w:w="100" w:type="dxa"/>
            </w:tcMar>
            <w:vAlign w:val="center"/>
          </w:tcPr>
          <w:p w:rsidR="00C8479B" w:rsidRDefault="0058130F">
            <w:pPr>
              <w:spacing w:after="0"/>
            </w:pPr>
            <w:r>
              <w:rPr>
                <w:rFonts w:ascii="Times New Roman" w:hAnsi="Times New Roman"/>
                <w:color w:val="000000"/>
                <w:sz w:val="24"/>
              </w:rPr>
              <w:t>2</w:t>
            </w:r>
          </w:p>
        </w:tc>
        <w:tc>
          <w:tcPr>
            <w:tcW w:w="2816" w:type="dxa"/>
            <w:tcMar>
              <w:top w:w="50" w:type="dxa"/>
              <w:left w:w="100" w:type="dxa"/>
            </w:tcMar>
            <w:vAlign w:val="center"/>
          </w:tcPr>
          <w:p w:rsidR="00C8479B" w:rsidRDefault="0058130F">
            <w:pPr>
              <w:spacing w:after="0"/>
              <w:ind w:left="135"/>
            </w:pPr>
            <w:r>
              <w:rPr>
                <w:rFonts w:ascii="Times New Roman" w:hAnsi="Times New Roman"/>
                <w:color w:val="000000"/>
                <w:sz w:val="24"/>
              </w:rPr>
              <w:t>Модуль "Безопасность на транспорте"</w:t>
            </w:r>
          </w:p>
        </w:tc>
        <w:tc>
          <w:tcPr>
            <w:tcW w:w="999" w:type="dxa"/>
            <w:tcMar>
              <w:top w:w="50" w:type="dxa"/>
              <w:left w:w="100" w:type="dxa"/>
            </w:tcMar>
            <w:vAlign w:val="center"/>
          </w:tcPr>
          <w:p w:rsidR="00C8479B" w:rsidRDefault="0058130F">
            <w:pPr>
              <w:spacing w:after="0"/>
              <w:ind w:left="135"/>
              <w:jc w:val="center"/>
            </w:pPr>
            <w:r>
              <w:rPr>
                <w:rFonts w:ascii="Times New Roman" w:hAnsi="Times New Roman"/>
                <w:color w:val="000000"/>
                <w:sz w:val="24"/>
              </w:rPr>
              <w:t xml:space="preserve"> 5 </w:t>
            </w:r>
          </w:p>
        </w:tc>
        <w:tc>
          <w:tcPr>
            <w:tcW w:w="1726" w:type="dxa"/>
            <w:tcMar>
              <w:top w:w="50" w:type="dxa"/>
              <w:left w:w="100" w:type="dxa"/>
            </w:tcMar>
            <w:vAlign w:val="center"/>
          </w:tcPr>
          <w:p w:rsidR="00C8479B" w:rsidRDefault="0058130F">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C8479B" w:rsidRDefault="00C8479B">
            <w:pPr>
              <w:spacing w:after="0"/>
              <w:ind w:left="135"/>
              <w:jc w:val="center"/>
            </w:pPr>
          </w:p>
        </w:tc>
        <w:tc>
          <w:tcPr>
            <w:tcW w:w="2710"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8D1E65">
                <w:rPr>
                  <w:rFonts w:ascii="Times New Roman" w:hAnsi="Times New Roman"/>
                  <w:color w:val="0000FF"/>
                  <w:u w:val="single"/>
                  <w:lang w:val="ru-RU"/>
                </w:rPr>
                <w:t>://</w:t>
              </w:r>
              <w:r>
                <w:rPr>
                  <w:rFonts w:ascii="Times New Roman" w:hAnsi="Times New Roman"/>
                  <w:color w:val="0000FF"/>
                  <w:u w:val="single"/>
                </w:rPr>
                <w:t>m</w:t>
              </w:r>
              <w:r w:rsidRPr="008D1E65">
                <w:rPr>
                  <w:rFonts w:ascii="Times New Roman" w:hAnsi="Times New Roman"/>
                  <w:color w:val="0000FF"/>
                  <w:u w:val="single"/>
                  <w:lang w:val="ru-RU"/>
                </w:rPr>
                <w:t>.</w:t>
              </w:r>
              <w:r>
                <w:rPr>
                  <w:rFonts w:ascii="Times New Roman" w:hAnsi="Times New Roman"/>
                  <w:color w:val="0000FF"/>
                  <w:u w:val="single"/>
                </w:rPr>
                <w:t>edsoo</w:t>
              </w:r>
              <w:r w:rsidRPr="008D1E65">
                <w:rPr>
                  <w:rFonts w:ascii="Times New Roman" w:hAnsi="Times New Roman"/>
                  <w:color w:val="0000FF"/>
                  <w:u w:val="single"/>
                  <w:lang w:val="ru-RU"/>
                </w:rPr>
                <w:t>.</w:t>
              </w:r>
              <w:r>
                <w:rPr>
                  <w:rFonts w:ascii="Times New Roman" w:hAnsi="Times New Roman"/>
                  <w:color w:val="0000FF"/>
                  <w:u w:val="single"/>
                </w:rPr>
                <w:t>ru</w:t>
              </w:r>
              <w:r w:rsidRPr="008D1E65">
                <w:rPr>
                  <w:rFonts w:ascii="Times New Roman" w:hAnsi="Times New Roman"/>
                  <w:color w:val="0000FF"/>
                  <w:u w:val="single"/>
                  <w:lang w:val="ru-RU"/>
                </w:rPr>
                <w:t>/7</w:t>
              </w:r>
              <w:r>
                <w:rPr>
                  <w:rFonts w:ascii="Times New Roman" w:hAnsi="Times New Roman"/>
                  <w:color w:val="0000FF"/>
                  <w:u w:val="single"/>
                </w:rPr>
                <w:t>f</w:t>
              </w:r>
              <w:r w:rsidRPr="008D1E65">
                <w:rPr>
                  <w:rFonts w:ascii="Times New Roman" w:hAnsi="Times New Roman"/>
                  <w:color w:val="0000FF"/>
                  <w:u w:val="single"/>
                  <w:lang w:val="ru-RU"/>
                </w:rPr>
                <w:t>41</w:t>
              </w:r>
              <w:r>
                <w:rPr>
                  <w:rFonts w:ascii="Times New Roman" w:hAnsi="Times New Roman"/>
                  <w:color w:val="0000FF"/>
                  <w:u w:val="single"/>
                </w:rPr>
                <w:t>b</w:t>
              </w:r>
              <w:r w:rsidRPr="008D1E65">
                <w:rPr>
                  <w:rFonts w:ascii="Times New Roman" w:hAnsi="Times New Roman"/>
                  <w:color w:val="0000FF"/>
                  <w:u w:val="single"/>
                  <w:lang w:val="ru-RU"/>
                </w:rPr>
                <w:t>590</w:t>
              </w:r>
            </w:hyperlink>
          </w:p>
        </w:tc>
      </w:tr>
      <w:tr w:rsidR="00C8479B" w:rsidRPr="00D157A5">
        <w:trPr>
          <w:trHeight w:val="144"/>
          <w:tblCellSpacing w:w="20" w:type="nil"/>
        </w:trPr>
        <w:tc>
          <w:tcPr>
            <w:tcW w:w="476" w:type="dxa"/>
            <w:tcMar>
              <w:top w:w="50" w:type="dxa"/>
              <w:left w:w="100" w:type="dxa"/>
            </w:tcMar>
            <w:vAlign w:val="center"/>
          </w:tcPr>
          <w:p w:rsidR="00C8479B" w:rsidRDefault="0058130F">
            <w:pPr>
              <w:spacing w:after="0"/>
            </w:pPr>
            <w:r>
              <w:rPr>
                <w:rFonts w:ascii="Times New Roman" w:hAnsi="Times New Roman"/>
                <w:color w:val="000000"/>
                <w:sz w:val="24"/>
              </w:rPr>
              <w:t>3</w:t>
            </w:r>
          </w:p>
        </w:tc>
        <w:tc>
          <w:tcPr>
            <w:tcW w:w="2816"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Модуль "Безопасность в общественных местах"</w:t>
            </w:r>
          </w:p>
        </w:tc>
        <w:tc>
          <w:tcPr>
            <w:tcW w:w="999" w:type="dxa"/>
            <w:tcMar>
              <w:top w:w="50" w:type="dxa"/>
              <w:left w:w="100" w:type="dxa"/>
            </w:tcMar>
            <w:vAlign w:val="center"/>
          </w:tcPr>
          <w:p w:rsidR="00C8479B" w:rsidRDefault="0058130F">
            <w:pPr>
              <w:spacing w:after="0"/>
              <w:ind w:left="135"/>
              <w:jc w:val="center"/>
            </w:pPr>
            <w:r w:rsidRPr="008D1E6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C8479B" w:rsidRDefault="00C8479B">
            <w:pPr>
              <w:spacing w:after="0"/>
              <w:ind w:left="135"/>
              <w:jc w:val="center"/>
            </w:pPr>
          </w:p>
        </w:tc>
        <w:tc>
          <w:tcPr>
            <w:tcW w:w="1811" w:type="dxa"/>
            <w:tcMar>
              <w:top w:w="50" w:type="dxa"/>
              <w:left w:w="100" w:type="dxa"/>
            </w:tcMar>
            <w:vAlign w:val="center"/>
          </w:tcPr>
          <w:p w:rsidR="00C8479B" w:rsidRDefault="00C8479B">
            <w:pPr>
              <w:spacing w:after="0"/>
              <w:ind w:left="135"/>
              <w:jc w:val="center"/>
            </w:pPr>
          </w:p>
        </w:tc>
        <w:tc>
          <w:tcPr>
            <w:tcW w:w="2710"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8D1E65">
                <w:rPr>
                  <w:rFonts w:ascii="Times New Roman" w:hAnsi="Times New Roman"/>
                  <w:color w:val="0000FF"/>
                  <w:u w:val="single"/>
                  <w:lang w:val="ru-RU"/>
                </w:rPr>
                <w:t>://</w:t>
              </w:r>
              <w:r>
                <w:rPr>
                  <w:rFonts w:ascii="Times New Roman" w:hAnsi="Times New Roman"/>
                  <w:color w:val="0000FF"/>
                  <w:u w:val="single"/>
                </w:rPr>
                <w:t>m</w:t>
              </w:r>
              <w:r w:rsidRPr="008D1E65">
                <w:rPr>
                  <w:rFonts w:ascii="Times New Roman" w:hAnsi="Times New Roman"/>
                  <w:color w:val="0000FF"/>
                  <w:u w:val="single"/>
                  <w:lang w:val="ru-RU"/>
                </w:rPr>
                <w:t>.</w:t>
              </w:r>
              <w:r>
                <w:rPr>
                  <w:rFonts w:ascii="Times New Roman" w:hAnsi="Times New Roman"/>
                  <w:color w:val="0000FF"/>
                  <w:u w:val="single"/>
                </w:rPr>
                <w:t>edsoo</w:t>
              </w:r>
              <w:r w:rsidRPr="008D1E65">
                <w:rPr>
                  <w:rFonts w:ascii="Times New Roman" w:hAnsi="Times New Roman"/>
                  <w:color w:val="0000FF"/>
                  <w:u w:val="single"/>
                  <w:lang w:val="ru-RU"/>
                </w:rPr>
                <w:t>.</w:t>
              </w:r>
              <w:r>
                <w:rPr>
                  <w:rFonts w:ascii="Times New Roman" w:hAnsi="Times New Roman"/>
                  <w:color w:val="0000FF"/>
                  <w:u w:val="single"/>
                </w:rPr>
                <w:t>ru</w:t>
              </w:r>
              <w:r w:rsidRPr="008D1E65">
                <w:rPr>
                  <w:rFonts w:ascii="Times New Roman" w:hAnsi="Times New Roman"/>
                  <w:color w:val="0000FF"/>
                  <w:u w:val="single"/>
                  <w:lang w:val="ru-RU"/>
                </w:rPr>
                <w:t>/7</w:t>
              </w:r>
              <w:r>
                <w:rPr>
                  <w:rFonts w:ascii="Times New Roman" w:hAnsi="Times New Roman"/>
                  <w:color w:val="0000FF"/>
                  <w:u w:val="single"/>
                </w:rPr>
                <w:t>f</w:t>
              </w:r>
              <w:r w:rsidRPr="008D1E65">
                <w:rPr>
                  <w:rFonts w:ascii="Times New Roman" w:hAnsi="Times New Roman"/>
                  <w:color w:val="0000FF"/>
                  <w:u w:val="single"/>
                  <w:lang w:val="ru-RU"/>
                </w:rPr>
                <w:t>41</w:t>
              </w:r>
              <w:r>
                <w:rPr>
                  <w:rFonts w:ascii="Times New Roman" w:hAnsi="Times New Roman"/>
                  <w:color w:val="0000FF"/>
                  <w:u w:val="single"/>
                </w:rPr>
                <w:t>b</w:t>
              </w:r>
              <w:r w:rsidRPr="008D1E65">
                <w:rPr>
                  <w:rFonts w:ascii="Times New Roman" w:hAnsi="Times New Roman"/>
                  <w:color w:val="0000FF"/>
                  <w:u w:val="single"/>
                  <w:lang w:val="ru-RU"/>
                </w:rPr>
                <w:t>590</w:t>
              </w:r>
            </w:hyperlink>
          </w:p>
        </w:tc>
      </w:tr>
      <w:tr w:rsidR="00C8479B" w:rsidRPr="00D157A5">
        <w:trPr>
          <w:trHeight w:val="144"/>
          <w:tblCellSpacing w:w="20" w:type="nil"/>
        </w:trPr>
        <w:tc>
          <w:tcPr>
            <w:tcW w:w="476" w:type="dxa"/>
            <w:tcMar>
              <w:top w:w="50" w:type="dxa"/>
              <w:left w:w="100" w:type="dxa"/>
            </w:tcMar>
            <w:vAlign w:val="center"/>
          </w:tcPr>
          <w:p w:rsidR="00C8479B" w:rsidRDefault="0058130F">
            <w:pPr>
              <w:spacing w:after="0"/>
            </w:pPr>
            <w:r>
              <w:rPr>
                <w:rFonts w:ascii="Times New Roman" w:hAnsi="Times New Roman"/>
                <w:color w:val="000000"/>
                <w:sz w:val="24"/>
              </w:rPr>
              <w:t>4</w:t>
            </w:r>
          </w:p>
        </w:tc>
        <w:tc>
          <w:tcPr>
            <w:tcW w:w="2816"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Модуль "Безопасность в природной среде"</w:t>
            </w:r>
          </w:p>
        </w:tc>
        <w:tc>
          <w:tcPr>
            <w:tcW w:w="999" w:type="dxa"/>
            <w:tcMar>
              <w:top w:w="50" w:type="dxa"/>
              <w:left w:w="100" w:type="dxa"/>
            </w:tcMar>
            <w:vAlign w:val="center"/>
          </w:tcPr>
          <w:p w:rsidR="00C8479B" w:rsidRDefault="0058130F">
            <w:pPr>
              <w:spacing w:after="0"/>
              <w:ind w:left="135"/>
              <w:jc w:val="center"/>
            </w:pPr>
            <w:r w:rsidRPr="008D1E65">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26" w:type="dxa"/>
            <w:tcMar>
              <w:top w:w="50" w:type="dxa"/>
              <w:left w:w="100" w:type="dxa"/>
            </w:tcMar>
            <w:vAlign w:val="center"/>
          </w:tcPr>
          <w:p w:rsidR="00C8479B" w:rsidRDefault="00C8479B">
            <w:pPr>
              <w:spacing w:after="0"/>
              <w:ind w:left="135"/>
              <w:jc w:val="center"/>
            </w:pPr>
          </w:p>
        </w:tc>
        <w:tc>
          <w:tcPr>
            <w:tcW w:w="1811" w:type="dxa"/>
            <w:tcMar>
              <w:top w:w="50" w:type="dxa"/>
              <w:left w:w="100" w:type="dxa"/>
            </w:tcMar>
            <w:vAlign w:val="center"/>
          </w:tcPr>
          <w:p w:rsidR="00C8479B" w:rsidRDefault="00C8479B">
            <w:pPr>
              <w:spacing w:after="0"/>
              <w:ind w:left="135"/>
              <w:jc w:val="center"/>
            </w:pPr>
          </w:p>
        </w:tc>
        <w:tc>
          <w:tcPr>
            <w:tcW w:w="2710"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8D1E65">
                <w:rPr>
                  <w:rFonts w:ascii="Times New Roman" w:hAnsi="Times New Roman"/>
                  <w:color w:val="0000FF"/>
                  <w:u w:val="single"/>
                  <w:lang w:val="ru-RU"/>
                </w:rPr>
                <w:t>://</w:t>
              </w:r>
              <w:r>
                <w:rPr>
                  <w:rFonts w:ascii="Times New Roman" w:hAnsi="Times New Roman"/>
                  <w:color w:val="0000FF"/>
                  <w:u w:val="single"/>
                </w:rPr>
                <w:t>m</w:t>
              </w:r>
              <w:r w:rsidRPr="008D1E65">
                <w:rPr>
                  <w:rFonts w:ascii="Times New Roman" w:hAnsi="Times New Roman"/>
                  <w:color w:val="0000FF"/>
                  <w:u w:val="single"/>
                  <w:lang w:val="ru-RU"/>
                </w:rPr>
                <w:t>.</w:t>
              </w:r>
              <w:r>
                <w:rPr>
                  <w:rFonts w:ascii="Times New Roman" w:hAnsi="Times New Roman"/>
                  <w:color w:val="0000FF"/>
                  <w:u w:val="single"/>
                </w:rPr>
                <w:t>edsoo</w:t>
              </w:r>
              <w:r w:rsidRPr="008D1E65">
                <w:rPr>
                  <w:rFonts w:ascii="Times New Roman" w:hAnsi="Times New Roman"/>
                  <w:color w:val="0000FF"/>
                  <w:u w:val="single"/>
                  <w:lang w:val="ru-RU"/>
                </w:rPr>
                <w:t>.</w:t>
              </w:r>
              <w:r>
                <w:rPr>
                  <w:rFonts w:ascii="Times New Roman" w:hAnsi="Times New Roman"/>
                  <w:color w:val="0000FF"/>
                  <w:u w:val="single"/>
                </w:rPr>
                <w:t>ru</w:t>
              </w:r>
              <w:r w:rsidRPr="008D1E65">
                <w:rPr>
                  <w:rFonts w:ascii="Times New Roman" w:hAnsi="Times New Roman"/>
                  <w:color w:val="0000FF"/>
                  <w:u w:val="single"/>
                  <w:lang w:val="ru-RU"/>
                </w:rPr>
                <w:t>/7</w:t>
              </w:r>
              <w:r>
                <w:rPr>
                  <w:rFonts w:ascii="Times New Roman" w:hAnsi="Times New Roman"/>
                  <w:color w:val="0000FF"/>
                  <w:u w:val="single"/>
                </w:rPr>
                <w:t>f</w:t>
              </w:r>
              <w:r w:rsidRPr="008D1E65">
                <w:rPr>
                  <w:rFonts w:ascii="Times New Roman" w:hAnsi="Times New Roman"/>
                  <w:color w:val="0000FF"/>
                  <w:u w:val="single"/>
                  <w:lang w:val="ru-RU"/>
                </w:rPr>
                <w:t>41</w:t>
              </w:r>
              <w:r>
                <w:rPr>
                  <w:rFonts w:ascii="Times New Roman" w:hAnsi="Times New Roman"/>
                  <w:color w:val="0000FF"/>
                  <w:u w:val="single"/>
                </w:rPr>
                <w:t>b</w:t>
              </w:r>
              <w:r w:rsidRPr="008D1E65">
                <w:rPr>
                  <w:rFonts w:ascii="Times New Roman" w:hAnsi="Times New Roman"/>
                  <w:color w:val="0000FF"/>
                  <w:u w:val="single"/>
                  <w:lang w:val="ru-RU"/>
                </w:rPr>
                <w:t>590</w:t>
              </w:r>
            </w:hyperlink>
          </w:p>
        </w:tc>
      </w:tr>
      <w:tr w:rsidR="00C8479B" w:rsidRPr="00D157A5">
        <w:trPr>
          <w:trHeight w:val="144"/>
          <w:tblCellSpacing w:w="20" w:type="nil"/>
        </w:trPr>
        <w:tc>
          <w:tcPr>
            <w:tcW w:w="476" w:type="dxa"/>
            <w:tcMar>
              <w:top w:w="50" w:type="dxa"/>
              <w:left w:w="100" w:type="dxa"/>
            </w:tcMar>
            <w:vAlign w:val="center"/>
          </w:tcPr>
          <w:p w:rsidR="00C8479B" w:rsidRDefault="0058130F">
            <w:pPr>
              <w:spacing w:after="0"/>
            </w:pPr>
            <w:r>
              <w:rPr>
                <w:rFonts w:ascii="Times New Roman" w:hAnsi="Times New Roman"/>
                <w:color w:val="000000"/>
                <w:sz w:val="24"/>
              </w:rPr>
              <w:t>5</w:t>
            </w:r>
          </w:p>
        </w:tc>
        <w:tc>
          <w:tcPr>
            <w:tcW w:w="2816" w:type="dxa"/>
            <w:tcMar>
              <w:top w:w="50" w:type="dxa"/>
              <w:left w:w="100" w:type="dxa"/>
            </w:tcMar>
            <w:vAlign w:val="center"/>
          </w:tcPr>
          <w:p w:rsidR="00C8479B" w:rsidRDefault="0058130F">
            <w:pPr>
              <w:spacing w:after="0"/>
              <w:ind w:left="135"/>
            </w:pPr>
            <w:r w:rsidRPr="008D1E65">
              <w:rPr>
                <w:rFonts w:ascii="Times New Roman" w:hAnsi="Times New Roman"/>
                <w:color w:val="000000"/>
                <w:sz w:val="24"/>
                <w:lang w:val="ru-RU"/>
              </w:rPr>
              <w:t xml:space="preserve">Модуль "Здоровье и как его сохранить. </w:t>
            </w:r>
            <w:r>
              <w:rPr>
                <w:rFonts w:ascii="Times New Roman" w:hAnsi="Times New Roman"/>
                <w:color w:val="000000"/>
                <w:sz w:val="24"/>
              </w:rPr>
              <w:t>Основы медицинских знаний"</w:t>
            </w:r>
          </w:p>
        </w:tc>
        <w:tc>
          <w:tcPr>
            <w:tcW w:w="999" w:type="dxa"/>
            <w:tcMar>
              <w:top w:w="50" w:type="dxa"/>
              <w:left w:w="100" w:type="dxa"/>
            </w:tcMar>
            <w:vAlign w:val="center"/>
          </w:tcPr>
          <w:p w:rsidR="00C8479B" w:rsidRDefault="0058130F">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C8479B" w:rsidRDefault="0058130F">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C8479B" w:rsidRDefault="00C8479B">
            <w:pPr>
              <w:spacing w:after="0"/>
              <w:ind w:left="135"/>
              <w:jc w:val="center"/>
            </w:pPr>
          </w:p>
        </w:tc>
        <w:tc>
          <w:tcPr>
            <w:tcW w:w="2710"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8D1E65">
                <w:rPr>
                  <w:rFonts w:ascii="Times New Roman" w:hAnsi="Times New Roman"/>
                  <w:color w:val="0000FF"/>
                  <w:u w:val="single"/>
                  <w:lang w:val="ru-RU"/>
                </w:rPr>
                <w:t>://</w:t>
              </w:r>
              <w:r>
                <w:rPr>
                  <w:rFonts w:ascii="Times New Roman" w:hAnsi="Times New Roman"/>
                  <w:color w:val="0000FF"/>
                  <w:u w:val="single"/>
                </w:rPr>
                <w:t>m</w:t>
              </w:r>
              <w:r w:rsidRPr="008D1E65">
                <w:rPr>
                  <w:rFonts w:ascii="Times New Roman" w:hAnsi="Times New Roman"/>
                  <w:color w:val="0000FF"/>
                  <w:u w:val="single"/>
                  <w:lang w:val="ru-RU"/>
                </w:rPr>
                <w:t>.</w:t>
              </w:r>
              <w:r>
                <w:rPr>
                  <w:rFonts w:ascii="Times New Roman" w:hAnsi="Times New Roman"/>
                  <w:color w:val="0000FF"/>
                  <w:u w:val="single"/>
                </w:rPr>
                <w:t>edsoo</w:t>
              </w:r>
              <w:r w:rsidRPr="008D1E65">
                <w:rPr>
                  <w:rFonts w:ascii="Times New Roman" w:hAnsi="Times New Roman"/>
                  <w:color w:val="0000FF"/>
                  <w:u w:val="single"/>
                  <w:lang w:val="ru-RU"/>
                </w:rPr>
                <w:t>.</w:t>
              </w:r>
              <w:r>
                <w:rPr>
                  <w:rFonts w:ascii="Times New Roman" w:hAnsi="Times New Roman"/>
                  <w:color w:val="0000FF"/>
                  <w:u w:val="single"/>
                </w:rPr>
                <w:t>ru</w:t>
              </w:r>
              <w:r w:rsidRPr="008D1E65">
                <w:rPr>
                  <w:rFonts w:ascii="Times New Roman" w:hAnsi="Times New Roman"/>
                  <w:color w:val="0000FF"/>
                  <w:u w:val="single"/>
                  <w:lang w:val="ru-RU"/>
                </w:rPr>
                <w:t>/7</w:t>
              </w:r>
              <w:r>
                <w:rPr>
                  <w:rFonts w:ascii="Times New Roman" w:hAnsi="Times New Roman"/>
                  <w:color w:val="0000FF"/>
                  <w:u w:val="single"/>
                </w:rPr>
                <w:t>f</w:t>
              </w:r>
              <w:r w:rsidRPr="008D1E65">
                <w:rPr>
                  <w:rFonts w:ascii="Times New Roman" w:hAnsi="Times New Roman"/>
                  <w:color w:val="0000FF"/>
                  <w:u w:val="single"/>
                  <w:lang w:val="ru-RU"/>
                </w:rPr>
                <w:t>41</w:t>
              </w:r>
              <w:r>
                <w:rPr>
                  <w:rFonts w:ascii="Times New Roman" w:hAnsi="Times New Roman"/>
                  <w:color w:val="0000FF"/>
                  <w:u w:val="single"/>
                </w:rPr>
                <w:t>b</w:t>
              </w:r>
              <w:r w:rsidRPr="008D1E65">
                <w:rPr>
                  <w:rFonts w:ascii="Times New Roman" w:hAnsi="Times New Roman"/>
                  <w:color w:val="0000FF"/>
                  <w:u w:val="single"/>
                  <w:lang w:val="ru-RU"/>
                </w:rPr>
                <w:t>590</w:t>
              </w:r>
            </w:hyperlink>
          </w:p>
        </w:tc>
      </w:tr>
      <w:tr w:rsidR="00C8479B" w:rsidRPr="00D157A5">
        <w:trPr>
          <w:trHeight w:val="144"/>
          <w:tblCellSpacing w:w="20" w:type="nil"/>
        </w:trPr>
        <w:tc>
          <w:tcPr>
            <w:tcW w:w="476" w:type="dxa"/>
            <w:tcMar>
              <w:top w:w="50" w:type="dxa"/>
              <w:left w:w="100" w:type="dxa"/>
            </w:tcMar>
            <w:vAlign w:val="center"/>
          </w:tcPr>
          <w:p w:rsidR="00C8479B" w:rsidRDefault="0058130F">
            <w:pPr>
              <w:spacing w:after="0"/>
            </w:pPr>
            <w:r>
              <w:rPr>
                <w:rFonts w:ascii="Times New Roman" w:hAnsi="Times New Roman"/>
                <w:color w:val="000000"/>
                <w:sz w:val="24"/>
              </w:rPr>
              <w:t>6</w:t>
            </w:r>
          </w:p>
        </w:tc>
        <w:tc>
          <w:tcPr>
            <w:tcW w:w="2816" w:type="dxa"/>
            <w:tcMar>
              <w:top w:w="50" w:type="dxa"/>
              <w:left w:w="100" w:type="dxa"/>
            </w:tcMar>
            <w:vAlign w:val="center"/>
          </w:tcPr>
          <w:p w:rsidR="00C8479B" w:rsidRDefault="0058130F">
            <w:pPr>
              <w:spacing w:after="0"/>
              <w:ind w:left="135"/>
            </w:pPr>
            <w:r>
              <w:rPr>
                <w:rFonts w:ascii="Times New Roman" w:hAnsi="Times New Roman"/>
                <w:color w:val="000000"/>
                <w:sz w:val="24"/>
              </w:rPr>
              <w:t>Модуль "Безопасность в социуме"</w:t>
            </w:r>
          </w:p>
        </w:tc>
        <w:tc>
          <w:tcPr>
            <w:tcW w:w="999" w:type="dxa"/>
            <w:tcMar>
              <w:top w:w="50" w:type="dxa"/>
              <w:left w:w="100" w:type="dxa"/>
            </w:tcMar>
            <w:vAlign w:val="center"/>
          </w:tcPr>
          <w:p w:rsidR="00C8479B" w:rsidRDefault="0058130F">
            <w:pPr>
              <w:spacing w:after="0"/>
              <w:ind w:left="135"/>
              <w:jc w:val="center"/>
            </w:pPr>
            <w:r>
              <w:rPr>
                <w:rFonts w:ascii="Times New Roman" w:hAnsi="Times New Roman"/>
                <w:color w:val="000000"/>
                <w:sz w:val="24"/>
              </w:rPr>
              <w:t xml:space="preserve"> 4 </w:t>
            </w:r>
          </w:p>
        </w:tc>
        <w:tc>
          <w:tcPr>
            <w:tcW w:w="1726" w:type="dxa"/>
            <w:tcMar>
              <w:top w:w="50" w:type="dxa"/>
              <w:left w:w="100" w:type="dxa"/>
            </w:tcMar>
            <w:vAlign w:val="center"/>
          </w:tcPr>
          <w:p w:rsidR="00C8479B" w:rsidRDefault="00C8479B">
            <w:pPr>
              <w:spacing w:after="0"/>
              <w:ind w:left="135"/>
              <w:jc w:val="center"/>
            </w:pPr>
          </w:p>
        </w:tc>
        <w:tc>
          <w:tcPr>
            <w:tcW w:w="1811" w:type="dxa"/>
            <w:tcMar>
              <w:top w:w="50" w:type="dxa"/>
              <w:left w:w="100" w:type="dxa"/>
            </w:tcMar>
            <w:vAlign w:val="center"/>
          </w:tcPr>
          <w:p w:rsidR="00C8479B" w:rsidRDefault="00C8479B">
            <w:pPr>
              <w:spacing w:after="0"/>
              <w:ind w:left="135"/>
              <w:jc w:val="center"/>
            </w:pPr>
          </w:p>
        </w:tc>
        <w:tc>
          <w:tcPr>
            <w:tcW w:w="2710"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8D1E65">
                <w:rPr>
                  <w:rFonts w:ascii="Times New Roman" w:hAnsi="Times New Roman"/>
                  <w:color w:val="0000FF"/>
                  <w:u w:val="single"/>
                  <w:lang w:val="ru-RU"/>
                </w:rPr>
                <w:t>://</w:t>
              </w:r>
              <w:r>
                <w:rPr>
                  <w:rFonts w:ascii="Times New Roman" w:hAnsi="Times New Roman"/>
                  <w:color w:val="0000FF"/>
                  <w:u w:val="single"/>
                </w:rPr>
                <w:t>m</w:t>
              </w:r>
              <w:r w:rsidRPr="008D1E65">
                <w:rPr>
                  <w:rFonts w:ascii="Times New Roman" w:hAnsi="Times New Roman"/>
                  <w:color w:val="0000FF"/>
                  <w:u w:val="single"/>
                  <w:lang w:val="ru-RU"/>
                </w:rPr>
                <w:t>.</w:t>
              </w:r>
              <w:r>
                <w:rPr>
                  <w:rFonts w:ascii="Times New Roman" w:hAnsi="Times New Roman"/>
                  <w:color w:val="0000FF"/>
                  <w:u w:val="single"/>
                </w:rPr>
                <w:t>edsoo</w:t>
              </w:r>
              <w:r w:rsidRPr="008D1E65">
                <w:rPr>
                  <w:rFonts w:ascii="Times New Roman" w:hAnsi="Times New Roman"/>
                  <w:color w:val="0000FF"/>
                  <w:u w:val="single"/>
                  <w:lang w:val="ru-RU"/>
                </w:rPr>
                <w:t>.</w:t>
              </w:r>
              <w:r>
                <w:rPr>
                  <w:rFonts w:ascii="Times New Roman" w:hAnsi="Times New Roman"/>
                  <w:color w:val="0000FF"/>
                  <w:u w:val="single"/>
                </w:rPr>
                <w:t>ru</w:t>
              </w:r>
              <w:r w:rsidRPr="008D1E65">
                <w:rPr>
                  <w:rFonts w:ascii="Times New Roman" w:hAnsi="Times New Roman"/>
                  <w:color w:val="0000FF"/>
                  <w:u w:val="single"/>
                  <w:lang w:val="ru-RU"/>
                </w:rPr>
                <w:t>/7</w:t>
              </w:r>
              <w:r>
                <w:rPr>
                  <w:rFonts w:ascii="Times New Roman" w:hAnsi="Times New Roman"/>
                  <w:color w:val="0000FF"/>
                  <w:u w:val="single"/>
                </w:rPr>
                <w:t>f</w:t>
              </w:r>
              <w:r w:rsidRPr="008D1E65">
                <w:rPr>
                  <w:rFonts w:ascii="Times New Roman" w:hAnsi="Times New Roman"/>
                  <w:color w:val="0000FF"/>
                  <w:u w:val="single"/>
                  <w:lang w:val="ru-RU"/>
                </w:rPr>
                <w:t>41</w:t>
              </w:r>
              <w:r>
                <w:rPr>
                  <w:rFonts w:ascii="Times New Roman" w:hAnsi="Times New Roman"/>
                  <w:color w:val="0000FF"/>
                  <w:u w:val="single"/>
                </w:rPr>
                <w:t>b</w:t>
              </w:r>
              <w:r w:rsidRPr="008D1E65">
                <w:rPr>
                  <w:rFonts w:ascii="Times New Roman" w:hAnsi="Times New Roman"/>
                  <w:color w:val="0000FF"/>
                  <w:u w:val="single"/>
                  <w:lang w:val="ru-RU"/>
                </w:rPr>
                <w:t>590</w:t>
              </w:r>
            </w:hyperlink>
          </w:p>
        </w:tc>
      </w:tr>
      <w:tr w:rsidR="00C8479B" w:rsidRPr="00D157A5">
        <w:trPr>
          <w:trHeight w:val="144"/>
          <w:tblCellSpacing w:w="20" w:type="nil"/>
        </w:trPr>
        <w:tc>
          <w:tcPr>
            <w:tcW w:w="476" w:type="dxa"/>
            <w:tcMar>
              <w:top w:w="50" w:type="dxa"/>
              <w:left w:w="100" w:type="dxa"/>
            </w:tcMar>
            <w:vAlign w:val="center"/>
          </w:tcPr>
          <w:p w:rsidR="00C8479B" w:rsidRDefault="0058130F">
            <w:pPr>
              <w:spacing w:after="0"/>
            </w:pPr>
            <w:r>
              <w:rPr>
                <w:rFonts w:ascii="Times New Roman" w:hAnsi="Times New Roman"/>
                <w:color w:val="000000"/>
                <w:sz w:val="24"/>
              </w:rPr>
              <w:t>7</w:t>
            </w:r>
          </w:p>
        </w:tc>
        <w:tc>
          <w:tcPr>
            <w:tcW w:w="2816"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Модуль "Безопасность в информационном пространстве"</w:t>
            </w:r>
          </w:p>
        </w:tc>
        <w:tc>
          <w:tcPr>
            <w:tcW w:w="999" w:type="dxa"/>
            <w:tcMar>
              <w:top w:w="50" w:type="dxa"/>
              <w:left w:w="100" w:type="dxa"/>
            </w:tcMar>
            <w:vAlign w:val="center"/>
          </w:tcPr>
          <w:p w:rsidR="00C8479B" w:rsidRDefault="0058130F">
            <w:pPr>
              <w:spacing w:after="0"/>
              <w:ind w:left="135"/>
              <w:jc w:val="center"/>
            </w:pPr>
            <w:r w:rsidRPr="008D1E6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26" w:type="dxa"/>
            <w:tcMar>
              <w:top w:w="50" w:type="dxa"/>
              <w:left w:w="100" w:type="dxa"/>
            </w:tcMar>
            <w:vAlign w:val="center"/>
          </w:tcPr>
          <w:p w:rsidR="00C8479B" w:rsidRDefault="0058130F">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C8479B" w:rsidRDefault="00C8479B">
            <w:pPr>
              <w:spacing w:after="0"/>
              <w:ind w:left="135"/>
              <w:jc w:val="center"/>
            </w:pPr>
          </w:p>
        </w:tc>
        <w:tc>
          <w:tcPr>
            <w:tcW w:w="2710"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8D1E65">
                <w:rPr>
                  <w:rFonts w:ascii="Times New Roman" w:hAnsi="Times New Roman"/>
                  <w:color w:val="0000FF"/>
                  <w:u w:val="single"/>
                  <w:lang w:val="ru-RU"/>
                </w:rPr>
                <w:t>://</w:t>
              </w:r>
              <w:r>
                <w:rPr>
                  <w:rFonts w:ascii="Times New Roman" w:hAnsi="Times New Roman"/>
                  <w:color w:val="0000FF"/>
                  <w:u w:val="single"/>
                </w:rPr>
                <w:t>m</w:t>
              </w:r>
              <w:r w:rsidRPr="008D1E65">
                <w:rPr>
                  <w:rFonts w:ascii="Times New Roman" w:hAnsi="Times New Roman"/>
                  <w:color w:val="0000FF"/>
                  <w:u w:val="single"/>
                  <w:lang w:val="ru-RU"/>
                </w:rPr>
                <w:t>.</w:t>
              </w:r>
              <w:r>
                <w:rPr>
                  <w:rFonts w:ascii="Times New Roman" w:hAnsi="Times New Roman"/>
                  <w:color w:val="0000FF"/>
                  <w:u w:val="single"/>
                </w:rPr>
                <w:t>edsoo</w:t>
              </w:r>
              <w:r w:rsidRPr="008D1E65">
                <w:rPr>
                  <w:rFonts w:ascii="Times New Roman" w:hAnsi="Times New Roman"/>
                  <w:color w:val="0000FF"/>
                  <w:u w:val="single"/>
                  <w:lang w:val="ru-RU"/>
                </w:rPr>
                <w:t>.</w:t>
              </w:r>
              <w:r>
                <w:rPr>
                  <w:rFonts w:ascii="Times New Roman" w:hAnsi="Times New Roman"/>
                  <w:color w:val="0000FF"/>
                  <w:u w:val="single"/>
                </w:rPr>
                <w:t>ru</w:t>
              </w:r>
              <w:r w:rsidRPr="008D1E65">
                <w:rPr>
                  <w:rFonts w:ascii="Times New Roman" w:hAnsi="Times New Roman"/>
                  <w:color w:val="0000FF"/>
                  <w:u w:val="single"/>
                  <w:lang w:val="ru-RU"/>
                </w:rPr>
                <w:t>/7</w:t>
              </w:r>
              <w:r>
                <w:rPr>
                  <w:rFonts w:ascii="Times New Roman" w:hAnsi="Times New Roman"/>
                  <w:color w:val="0000FF"/>
                  <w:u w:val="single"/>
                </w:rPr>
                <w:t>f</w:t>
              </w:r>
              <w:r w:rsidRPr="008D1E65">
                <w:rPr>
                  <w:rFonts w:ascii="Times New Roman" w:hAnsi="Times New Roman"/>
                  <w:color w:val="0000FF"/>
                  <w:u w:val="single"/>
                  <w:lang w:val="ru-RU"/>
                </w:rPr>
                <w:t>41</w:t>
              </w:r>
              <w:r>
                <w:rPr>
                  <w:rFonts w:ascii="Times New Roman" w:hAnsi="Times New Roman"/>
                  <w:color w:val="0000FF"/>
                  <w:u w:val="single"/>
                </w:rPr>
                <w:t>b</w:t>
              </w:r>
              <w:r w:rsidRPr="008D1E65">
                <w:rPr>
                  <w:rFonts w:ascii="Times New Roman" w:hAnsi="Times New Roman"/>
                  <w:color w:val="0000FF"/>
                  <w:u w:val="single"/>
                  <w:lang w:val="ru-RU"/>
                </w:rPr>
                <w:t>590</w:t>
              </w:r>
            </w:hyperlink>
          </w:p>
        </w:tc>
      </w:tr>
      <w:tr w:rsidR="00C8479B" w:rsidRPr="00D157A5">
        <w:trPr>
          <w:trHeight w:val="144"/>
          <w:tblCellSpacing w:w="20" w:type="nil"/>
        </w:trPr>
        <w:tc>
          <w:tcPr>
            <w:tcW w:w="476" w:type="dxa"/>
            <w:tcMar>
              <w:top w:w="50" w:type="dxa"/>
              <w:left w:w="100" w:type="dxa"/>
            </w:tcMar>
            <w:vAlign w:val="center"/>
          </w:tcPr>
          <w:p w:rsidR="00C8479B" w:rsidRDefault="0058130F">
            <w:pPr>
              <w:spacing w:after="0"/>
            </w:pPr>
            <w:r>
              <w:rPr>
                <w:rFonts w:ascii="Times New Roman" w:hAnsi="Times New Roman"/>
                <w:color w:val="000000"/>
                <w:sz w:val="24"/>
              </w:rPr>
              <w:t>8</w:t>
            </w:r>
          </w:p>
        </w:tc>
        <w:tc>
          <w:tcPr>
            <w:tcW w:w="2816"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Модуль "Основы противодействия экстремизму и терроризму"</w:t>
            </w:r>
          </w:p>
        </w:tc>
        <w:tc>
          <w:tcPr>
            <w:tcW w:w="999" w:type="dxa"/>
            <w:tcMar>
              <w:top w:w="50" w:type="dxa"/>
              <w:left w:w="100" w:type="dxa"/>
            </w:tcMar>
            <w:vAlign w:val="center"/>
          </w:tcPr>
          <w:p w:rsidR="00C8479B" w:rsidRDefault="0058130F">
            <w:pPr>
              <w:spacing w:after="0"/>
              <w:ind w:left="135"/>
              <w:jc w:val="center"/>
            </w:pPr>
            <w:r w:rsidRPr="008D1E6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26" w:type="dxa"/>
            <w:tcMar>
              <w:top w:w="50" w:type="dxa"/>
              <w:left w:w="100" w:type="dxa"/>
            </w:tcMar>
            <w:vAlign w:val="center"/>
          </w:tcPr>
          <w:p w:rsidR="00C8479B" w:rsidRDefault="00C8479B">
            <w:pPr>
              <w:spacing w:after="0"/>
              <w:ind w:left="135"/>
              <w:jc w:val="center"/>
            </w:pPr>
          </w:p>
        </w:tc>
        <w:tc>
          <w:tcPr>
            <w:tcW w:w="1811" w:type="dxa"/>
            <w:tcMar>
              <w:top w:w="50" w:type="dxa"/>
              <w:left w:w="100" w:type="dxa"/>
            </w:tcMar>
            <w:vAlign w:val="center"/>
          </w:tcPr>
          <w:p w:rsidR="00C8479B" w:rsidRDefault="00C8479B">
            <w:pPr>
              <w:spacing w:after="0"/>
              <w:ind w:left="135"/>
              <w:jc w:val="center"/>
            </w:pPr>
          </w:p>
        </w:tc>
        <w:tc>
          <w:tcPr>
            <w:tcW w:w="2710"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8D1E65">
                <w:rPr>
                  <w:rFonts w:ascii="Times New Roman" w:hAnsi="Times New Roman"/>
                  <w:color w:val="0000FF"/>
                  <w:u w:val="single"/>
                  <w:lang w:val="ru-RU"/>
                </w:rPr>
                <w:t>://</w:t>
              </w:r>
              <w:r>
                <w:rPr>
                  <w:rFonts w:ascii="Times New Roman" w:hAnsi="Times New Roman"/>
                  <w:color w:val="0000FF"/>
                  <w:u w:val="single"/>
                </w:rPr>
                <w:t>m</w:t>
              </w:r>
              <w:r w:rsidRPr="008D1E65">
                <w:rPr>
                  <w:rFonts w:ascii="Times New Roman" w:hAnsi="Times New Roman"/>
                  <w:color w:val="0000FF"/>
                  <w:u w:val="single"/>
                  <w:lang w:val="ru-RU"/>
                </w:rPr>
                <w:t>.</w:t>
              </w:r>
              <w:r>
                <w:rPr>
                  <w:rFonts w:ascii="Times New Roman" w:hAnsi="Times New Roman"/>
                  <w:color w:val="0000FF"/>
                  <w:u w:val="single"/>
                </w:rPr>
                <w:t>edsoo</w:t>
              </w:r>
              <w:r w:rsidRPr="008D1E65">
                <w:rPr>
                  <w:rFonts w:ascii="Times New Roman" w:hAnsi="Times New Roman"/>
                  <w:color w:val="0000FF"/>
                  <w:u w:val="single"/>
                  <w:lang w:val="ru-RU"/>
                </w:rPr>
                <w:t>.</w:t>
              </w:r>
              <w:r>
                <w:rPr>
                  <w:rFonts w:ascii="Times New Roman" w:hAnsi="Times New Roman"/>
                  <w:color w:val="0000FF"/>
                  <w:u w:val="single"/>
                </w:rPr>
                <w:t>ru</w:t>
              </w:r>
              <w:r w:rsidRPr="008D1E65">
                <w:rPr>
                  <w:rFonts w:ascii="Times New Roman" w:hAnsi="Times New Roman"/>
                  <w:color w:val="0000FF"/>
                  <w:u w:val="single"/>
                  <w:lang w:val="ru-RU"/>
                </w:rPr>
                <w:t>/7</w:t>
              </w:r>
              <w:r>
                <w:rPr>
                  <w:rFonts w:ascii="Times New Roman" w:hAnsi="Times New Roman"/>
                  <w:color w:val="0000FF"/>
                  <w:u w:val="single"/>
                </w:rPr>
                <w:t>f</w:t>
              </w:r>
              <w:r w:rsidRPr="008D1E65">
                <w:rPr>
                  <w:rFonts w:ascii="Times New Roman" w:hAnsi="Times New Roman"/>
                  <w:color w:val="0000FF"/>
                  <w:u w:val="single"/>
                  <w:lang w:val="ru-RU"/>
                </w:rPr>
                <w:t>41</w:t>
              </w:r>
              <w:r>
                <w:rPr>
                  <w:rFonts w:ascii="Times New Roman" w:hAnsi="Times New Roman"/>
                  <w:color w:val="0000FF"/>
                  <w:u w:val="single"/>
                </w:rPr>
                <w:t>b</w:t>
              </w:r>
              <w:r w:rsidRPr="008D1E65">
                <w:rPr>
                  <w:rFonts w:ascii="Times New Roman" w:hAnsi="Times New Roman"/>
                  <w:color w:val="0000FF"/>
                  <w:u w:val="single"/>
                  <w:lang w:val="ru-RU"/>
                </w:rPr>
                <w:t>590</w:t>
              </w:r>
            </w:hyperlink>
          </w:p>
        </w:tc>
      </w:tr>
      <w:tr w:rsidR="00C8479B" w:rsidRPr="00D157A5">
        <w:trPr>
          <w:trHeight w:val="144"/>
          <w:tblCellSpacing w:w="20" w:type="nil"/>
        </w:trPr>
        <w:tc>
          <w:tcPr>
            <w:tcW w:w="476" w:type="dxa"/>
            <w:tcMar>
              <w:top w:w="50" w:type="dxa"/>
              <w:left w:w="100" w:type="dxa"/>
            </w:tcMar>
            <w:vAlign w:val="center"/>
          </w:tcPr>
          <w:p w:rsidR="00C8479B" w:rsidRDefault="0058130F">
            <w:pPr>
              <w:spacing w:after="0"/>
            </w:pPr>
            <w:r>
              <w:rPr>
                <w:rFonts w:ascii="Times New Roman" w:hAnsi="Times New Roman"/>
                <w:color w:val="000000"/>
                <w:sz w:val="24"/>
              </w:rPr>
              <w:t>9</w:t>
            </w:r>
          </w:p>
        </w:tc>
        <w:tc>
          <w:tcPr>
            <w:tcW w:w="2816"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 xml:space="preserve">Модуль "Взаимодействие личности, общества и государства в обеспечении </w:t>
            </w:r>
            <w:r w:rsidRPr="008D1E65">
              <w:rPr>
                <w:rFonts w:ascii="Times New Roman" w:hAnsi="Times New Roman"/>
                <w:color w:val="000000"/>
                <w:sz w:val="24"/>
                <w:lang w:val="ru-RU"/>
              </w:rPr>
              <w:lastRenderedPageBreak/>
              <w:t>безопасности жизни и здоровья населения"</w:t>
            </w:r>
          </w:p>
        </w:tc>
        <w:tc>
          <w:tcPr>
            <w:tcW w:w="999" w:type="dxa"/>
            <w:tcMar>
              <w:top w:w="50" w:type="dxa"/>
              <w:left w:w="100" w:type="dxa"/>
            </w:tcMar>
            <w:vAlign w:val="center"/>
          </w:tcPr>
          <w:p w:rsidR="00C8479B" w:rsidRDefault="0058130F">
            <w:pPr>
              <w:spacing w:after="0"/>
              <w:ind w:left="135"/>
              <w:jc w:val="center"/>
            </w:pPr>
            <w:r w:rsidRPr="008D1E65">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726" w:type="dxa"/>
            <w:tcMar>
              <w:top w:w="50" w:type="dxa"/>
              <w:left w:w="100" w:type="dxa"/>
            </w:tcMar>
            <w:vAlign w:val="center"/>
          </w:tcPr>
          <w:p w:rsidR="00C8479B" w:rsidRDefault="00C8479B">
            <w:pPr>
              <w:spacing w:after="0"/>
              <w:ind w:left="135"/>
              <w:jc w:val="center"/>
            </w:pPr>
          </w:p>
        </w:tc>
        <w:tc>
          <w:tcPr>
            <w:tcW w:w="1811" w:type="dxa"/>
            <w:tcMar>
              <w:top w:w="50" w:type="dxa"/>
              <w:left w:w="100" w:type="dxa"/>
            </w:tcMar>
            <w:vAlign w:val="center"/>
          </w:tcPr>
          <w:p w:rsidR="00C8479B" w:rsidRDefault="00C8479B">
            <w:pPr>
              <w:spacing w:after="0"/>
              <w:ind w:left="135"/>
              <w:jc w:val="center"/>
            </w:pPr>
          </w:p>
        </w:tc>
        <w:tc>
          <w:tcPr>
            <w:tcW w:w="2710"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8D1E65">
                <w:rPr>
                  <w:rFonts w:ascii="Times New Roman" w:hAnsi="Times New Roman"/>
                  <w:color w:val="0000FF"/>
                  <w:u w:val="single"/>
                  <w:lang w:val="ru-RU"/>
                </w:rPr>
                <w:t>://</w:t>
              </w:r>
              <w:r>
                <w:rPr>
                  <w:rFonts w:ascii="Times New Roman" w:hAnsi="Times New Roman"/>
                  <w:color w:val="0000FF"/>
                  <w:u w:val="single"/>
                </w:rPr>
                <w:t>m</w:t>
              </w:r>
              <w:r w:rsidRPr="008D1E65">
                <w:rPr>
                  <w:rFonts w:ascii="Times New Roman" w:hAnsi="Times New Roman"/>
                  <w:color w:val="0000FF"/>
                  <w:u w:val="single"/>
                  <w:lang w:val="ru-RU"/>
                </w:rPr>
                <w:t>.</w:t>
              </w:r>
              <w:r>
                <w:rPr>
                  <w:rFonts w:ascii="Times New Roman" w:hAnsi="Times New Roman"/>
                  <w:color w:val="0000FF"/>
                  <w:u w:val="single"/>
                </w:rPr>
                <w:t>edsoo</w:t>
              </w:r>
              <w:r w:rsidRPr="008D1E65">
                <w:rPr>
                  <w:rFonts w:ascii="Times New Roman" w:hAnsi="Times New Roman"/>
                  <w:color w:val="0000FF"/>
                  <w:u w:val="single"/>
                  <w:lang w:val="ru-RU"/>
                </w:rPr>
                <w:t>.</w:t>
              </w:r>
              <w:r>
                <w:rPr>
                  <w:rFonts w:ascii="Times New Roman" w:hAnsi="Times New Roman"/>
                  <w:color w:val="0000FF"/>
                  <w:u w:val="single"/>
                </w:rPr>
                <w:t>ru</w:t>
              </w:r>
              <w:r w:rsidRPr="008D1E65">
                <w:rPr>
                  <w:rFonts w:ascii="Times New Roman" w:hAnsi="Times New Roman"/>
                  <w:color w:val="0000FF"/>
                  <w:u w:val="single"/>
                  <w:lang w:val="ru-RU"/>
                </w:rPr>
                <w:t>/7</w:t>
              </w:r>
              <w:r>
                <w:rPr>
                  <w:rFonts w:ascii="Times New Roman" w:hAnsi="Times New Roman"/>
                  <w:color w:val="0000FF"/>
                  <w:u w:val="single"/>
                </w:rPr>
                <w:t>f</w:t>
              </w:r>
              <w:r w:rsidRPr="008D1E65">
                <w:rPr>
                  <w:rFonts w:ascii="Times New Roman" w:hAnsi="Times New Roman"/>
                  <w:color w:val="0000FF"/>
                  <w:u w:val="single"/>
                  <w:lang w:val="ru-RU"/>
                </w:rPr>
                <w:t>41</w:t>
              </w:r>
              <w:r>
                <w:rPr>
                  <w:rFonts w:ascii="Times New Roman" w:hAnsi="Times New Roman"/>
                  <w:color w:val="0000FF"/>
                  <w:u w:val="single"/>
                </w:rPr>
                <w:t>b</w:t>
              </w:r>
              <w:r w:rsidRPr="008D1E65">
                <w:rPr>
                  <w:rFonts w:ascii="Times New Roman" w:hAnsi="Times New Roman"/>
                  <w:color w:val="0000FF"/>
                  <w:u w:val="single"/>
                  <w:lang w:val="ru-RU"/>
                </w:rPr>
                <w:t>590</w:t>
              </w:r>
            </w:hyperlink>
          </w:p>
        </w:tc>
      </w:tr>
      <w:tr w:rsidR="00C8479B">
        <w:trPr>
          <w:trHeight w:val="144"/>
          <w:tblCellSpacing w:w="20" w:type="nil"/>
        </w:trPr>
        <w:tc>
          <w:tcPr>
            <w:tcW w:w="0" w:type="auto"/>
            <w:gridSpan w:val="2"/>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lastRenderedPageBreak/>
              <w:t>ОБЩЕЕ КОЛИЧЕСТВО ЧАСОВ ПО ПРОГРАММЕ</w:t>
            </w:r>
          </w:p>
        </w:tc>
        <w:tc>
          <w:tcPr>
            <w:tcW w:w="1570" w:type="dxa"/>
            <w:tcMar>
              <w:top w:w="50" w:type="dxa"/>
              <w:left w:w="100" w:type="dxa"/>
            </w:tcMar>
            <w:vAlign w:val="center"/>
          </w:tcPr>
          <w:p w:rsidR="00C8479B" w:rsidRDefault="0058130F">
            <w:pPr>
              <w:spacing w:after="0"/>
              <w:ind w:left="135"/>
              <w:jc w:val="center"/>
            </w:pPr>
            <w:r w:rsidRPr="008D1E6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C8479B" w:rsidRDefault="0058130F">
            <w:pPr>
              <w:spacing w:after="0"/>
              <w:ind w:left="135"/>
              <w:jc w:val="center"/>
            </w:pPr>
            <w:r>
              <w:rPr>
                <w:rFonts w:ascii="Times New Roman" w:hAnsi="Times New Roman"/>
                <w:color w:val="000000"/>
                <w:sz w:val="24"/>
              </w:rPr>
              <w:t xml:space="preserve"> 3 </w:t>
            </w:r>
          </w:p>
        </w:tc>
        <w:tc>
          <w:tcPr>
            <w:tcW w:w="1811" w:type="dxa"/>
            <w:tcMar>
              <w:top w:w="50" w:type="dxa"/>
              <w:left w:w="100" w:type="dxa"/>
            </w:tcMar>
            <w:vAlign w:val="center"/>
          </w:tcPr>
          <w:p w:rsidR="00C8479B" w:rsidRDefault="0058130F">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C8479B" w:rsidRDefault="00C8479B"/>
        </w:tc>
      </w:tr>
    </w:tbl>
    <w:p w:rsidR="00C8479B" w:rsidRDefault="00C8479B" w:rsidP="002F2F6A">
      <w:pPr>
        <w:jc w:val="center"/>
        <w:sectPr w:rsidR="00C8479B">
          <w:pgSz w:w="16383" w:h="11906" w:orient="landscape"/>
          <w:pgMar w:top="1440" w:right="1440" w:bottom="1440" w:left="1440" w:header="720" w:footer="720" w:gutter="0"/>
          <w:cols w:space="720"/>
        </w:sectPr>
      </w:pPr>
    </w:p>
    <w:p w:rsidR="00C8479B" w:rsidRDefault="00C8479B">
      <w:pPr>
        <w:sectPr w:rsidR="00C8479B">
          <w:pgSz w:w="16383" w:h="11906" w:orient="landscape"/>
          <w:pgMar w:top="1440" w:right="1440" w:bottom="1440" w:left="1440" w:header="720" w:footer="720" w:gutter="0"/>
          <w:cols w:space="720"/>
        </w:sectPr>
      </w:pPr>
    </w:p>
    <w:p w:rsidR="00C8479B" w:rsidRDefault="0058130F" w:rsidP="008D1E65">
      <w:pPr>
        <w:spacing w:after="0"/>
        <w:ind w:left="120"/>
      </w:pPr>
      <w:bookmarkStart w:id="6" w:name="block-28873191"/>
      <w:bookmarkEnd w:id="5"/>
      <w:r>
        <w:rPr>
          <w:rFonts w:ascii="Times New Roman" w:hAnsi="Times New Roman"/>
          <w:b/>
          <w:color w:val="000000"/>
          <w:sz w:val="28"/>
        </w:rPr>
        <w:lastRenderedPageBreak/>
        <w:t xml:space="preserve"> </w:t>
      </w:r>
    </w:p>
    <w:p w:rsidR="00C8479B" w:rsidRDefault="0058130F">
      <w:pPr>
        <w:spacing w:after="0"/>
        <w:ind w:left="120"/>
      </w:pPr>
      <w:r w:rsidRPr="008D1E65">
        <w:rPr>
          <w:rFonts w:ascii="Times New Roman" w:hAnsi="Times New Roman"/>
          <w:b/>
          <w:color w:val="000000"/>
          <w:sz w:val="28"/>
          <w:lang w:val="ru-RU"/>
        </w:rPr>
        <w:t xml:space="preserve"> </w:t>
      </w:r>
      <w:r>
        <w:rPr>
          <w:rFonts w:ascii="Times New Roman" w:hAnsi="Times New Roman"/>
          <w:b/>
          <w:color w:val="000000"/>
          <w:sz w:val="28"/>
        </w:rPr>
        <w:t xml:space="preserve">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4"/>
        <w:gridCol w:w="3538"/>
        <w:gridCol w:w="1113"/>
        <w:gridCol w:w="1841"/>
        <w:gridCol w:w="1910"/>
        <w:gridCol w:w="1423"/>
        <w:gridCol w:w="2824"/>
      </w:tblGrid>
      <w:tr w:rsidR="00C8479B">
        <w:trPr>
          <w:trHeight w:val="144"/>
          <w:tblCellSpacing w:w="20" w:type="nil"/>
        </w:trPr>
        <w:tc>
          <w:tcPr>
            <w:tcW w:w="368" w:type="dxa"/>
            <w:vMerge w:val="restart"/>
            <w:tcMar>
              <w:top w:w="50" w:type="dxa"/>
              <w:left w:w="100" w:type="dxa"/>
            </w:tcMar>
            <w:vAlign w:val="center"/>
          </w:tcPr>
          <w:p w:rsidR="00C8479B" w:rsidRDefault="0058130F">
            <w:pPr>
              <w:spacing w:after="0"/>
              <w:ind w:left="135"/>
            </w:pPr>
            <w:r>
              <w:rPr>
                <w:rFonts w:ascii="Times New Roman" w:hAnsi="Times New Roman"/>
                <w:b/>
                <w:color w:val="000000"/>
                <w:sz w:val="24"/>
              </w:rPr>
              <w:t xml:space="preserve">№ п/п </w:t>
            </w:r>
          </w:p>
          <w:p w:rsidR="00C8479B" w:rsidRDefault="00C8479B">
            <w:pPr>
              <w:spacing w:after="0"/>
              <w:ind w:left="135"/>
            </w:pPr>
          </w:p>
        </w:tc>
        <w:tc>
          <w:tcPr>
            <w:tcW w:w="3168" w:type="dxa"/>
            <w:vMerge w:val="restart"/>
            <w:tcMar>
              <w:top w:w="50" w:type="dxa"/>
              <w:left w:w="100" w:type="dxa"/>
            </w:tcMar>
            <w:vAlign w:val="center"/>
          </w:tcPr>
          <w:p w:rsidR="00C8479B" w:rsidRDefault="0058130F">
            <w:pPr>
              <w:spacing w:after="0"/>
              <w:ind w:left="135"/>
            </w:pPr>
            <w:r>
              <w:rPr>
                <w:rFonts w:ascii="Times New Roman" w:hAnsi="Times New Roman"/>
                <w:b/>
                <w:color w:val="000000"/>
                <w:sz w:val="24"/>
              </w:rPr>
              <w:t xml:space="preserve">Тема урока </w:t>
            </w:r>
          </w:p>
          <w:p w:rsidR="00C8479B" w:rsidRDefault="00C8479B">
            <w:pPr>
              <w:spacing w:after="0"/>
              <w:ind w:left="135"/>
            </w:pPr>
          </w:p>
        </w:tc>
        <w:tc>
          <w:tcPr>
            <w:tcW w:w="0" w:type="auto"/>
            <w:gridSpan w:val="3"/>
            <w:tcMar>
              <w:top w:w="50" w:type="dxa"/>
              <w:left w:w="100" w:type="dxa"/>
            </w:tcMar>
            <w:vAlign w:val="center"/>
          </w:tcPr>
          <w:p w:rsidR="00C8479B" w:rsidRDefault="0058130F">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C8479B" w:rsidRDefault="0058130F">
            <w:pPr>
              <w:spacing w:after="0"/>
              <w:ind w:left="135"/>
            </w:pPr>
            <w:r>
              <w:rPr>
                <w:rFonts w:ascii="Times New Roman" w:hAnsi="Times New Roman"/>
                <w:b/>
                <w:color w:val="000000"/>
                <w:sz w:val="24"/>
              </w:rPr>
              <w:t xml:space="preserve">Дата изучения </w:t>
            </w:r>
          </w:p>
          <w:p w:rsidR="00C8479B" w:rsidRDefault="00C8479B">
            <w:pPr>
              <w:spacing w:after="0"/>
              <w:ind w:left="135"/>
            </w:pPr>
          </w:p>
        </w:tc>
        <w:tc>
          <w:tcPr>
            <w:tcW w:w="1957" w:type="dxa"/>
            <w:vMerge w:val="restart"/>
            <w:tcMar>
              <w:top w:w="50" w:type="dxa"/>
              <w:left w:w="100" w:type="dxa"/>
            </w:tcMar>
            <w:vAlign w:val="center"/>
          </w:tcPr>
          <w:p w:rsidR="00C8479B" w:rsidRDefault="0058130F">
            <w:pPr>
              <w:spacing w:after="0"/>
              <w:ind w:left="135"/>
            </w:pPr>
            <w:r>
              <w:rPr>
                <w:rFonts w:ascii="Times New Roman" w:hAnsi="Times New Roman"/>
                <w:b/>
                <w:color w:val="000000"/>
                <w:sz w:val="24"/>
              </w:rPr>
              <w:t xml:space="preserve">Электронные цифровые образовательные ресурсы </w:t>
            </w:r>
          </w:p>
          <w:p w:rsidR="00C8479B" w:rsidRDefault="00C8479B">
            <w:pPr>
              <w:spacing w:after="0"/>
              <w:ind w:left="135"/>
            </w:pPr>
          </w:p>
        </w:tc>
      </w:tr>
      <w:tr w:rsidR="00C8479B">
        <w:trPr>
          <w:trHeight w:val="144"/>
          <w:tblCellSpacing w:w="20" w:type="nil"/>
        </w:trPr>
        <w:tc>
          <w:tcPr>
            <w:tcW w:w="0" w:type="auto"/>
            <w:vMerge/>
            <w:tcBorders>
              <w:top w:val="nil"/>
            </w:tcBorders>
            <w:tcMar>
              <w:top w:w="50" w:type="dxa"/>
              <w:left w:w="100" w:type="dxa"/>
            </w:tcMar>
          </w:tcPr>
          <w:p w:rsidR="00C8479B" w:rsidRDefault="00C8479B"/>
        </w:tc>
        <w:tc>
          <w:tcPr>
            <w:tcW w:w="0" w:type="auto"/>
            <w:vMerge/>
            <w:tcBorders>
              <w:top w:val="nil"/>
            </w:tcBorders>
            <w:tcMar>
              <w:top w:w="50" w:type="dxa"/>
              <w:left w:w="100" w:type="dxa"/>
            </w:tcMar>
          </w:tcPr>
          <w:p w:rsidR="00C8479B" w:rsidRDefault="00C8479B"/>
        </w:tc>
        <w:tc>
          <w:tcPr>
            <w:tcW w:w="814" w:type="dxa"/>
            <w:tcMar>
              <w:top w:w="50" w:type="dxa"/>
              <w:left w:w="100" w:type="dxa"/>
            </w:tcMar>
            <w:vAlign w:val="center"/>
          </w:tcPr>
          <w:p w:rsidR="00C8479B" w:rsidRDefault="0058130F">
            <w:pPr>
              <w:spacing w:after="0"/>
              <w:ind w:left="135"/>
            </w:pPr>
            <w:r>
              <w:rPr>
                <w:rFonts w:ascii="Times New Roman" w:hAnsi="Times New Roman"/>
                <w:b/>
                <w:color w:val="000000"/>
                <w:sz w:val="24"/>
              </w:rPr>
              <w:t xml:space="preserve">Всего </w:t>
            </w:r>
          </w:p>
          <w:p w:rsidR="00C8479B" w:rsidRDefault="00C8479B">
            <w:pPr>
              <w:spacing w:after="0"/>
              <w:ind w:left="135"/>
            </w:pPr>
          </w:p>
        </w:tc>
        <w:tc>
          <w:tcPr>
            <w:tcW w:w="1509" w:type="dxa"/>
            <w:tcMar>
              <w:top w:w="50" w:type="dxa"/>
              <w:left w:w="100" w:type="dxa"/>
            </w:tcMar>
            <w:vAlign w:val="center"/>
          </w:tcPr>
          <w:p w:rsidR="00C8479B" w:rsidRDefault="0058130F">
            <w:pPr>
              <w:spacing w:after="0"/>
              <w:ind w:left="135"/>
            </w:pPr>
            <w:r>
              <w:rPr>
                <w:rFonts w:ascii="Times New Roman" w:hAnsi="Times New Roman"/>
                <w:b/>
                <w:color w:val="000000"/>
                <w:sz w:val="24"/>
              </w:rPr>
              <w:t xml:space="preserve">Контрольные работы </w:t>
            </w:r>
          </w:p>
          <w:p w:rsidR="00C8479B" w:rsidRDefault="00C8479B">
            <w:pPr>
              <w:spacing w:after="0"/>
              <w:ind w:left="135"/>
            </w:pPr>
          </w:p>
        </w:tc>
        <w:tc>
          <w:tcPr>
            <w:tcW w:w="1610" w:type="dxa"/>
            <w:tcMar>
              <w:top w:w="50" w:type="dxa"/>
              <w:left w:w="100" w:type="dxa"/>
            </w:tcMar>
            <w:vAlign w:val="center"/>
          </w:tcPr>
          <w:p w:rsidR="00C8479B" w:rsidRDefault="0058130F">
            <w:pPr>
              <w:spacing w:after="0"/>
              <w:ind w:left="135"/>
            </w:pPr>
            <w:r>
              <w:rPr>
                <w:rFonts w:ascii="Times New Roman" w:hAnsi="Times New Roman"/>
                <w:b/>
                <w:color w:val="000000"/>
                <w:sz w:val="24"/>
              </w:rPr>
              <w:t xml:space="preserve">Практические работы </w:t>
            </w:r>
          </w:p>
          <w:p w:rsidR="00C8479B" w:rsidRDefault="00C8479B">
            <w:pPr>
              <w:spacing w:after="0"/>
              <w:ind w:left="135"/>
            </w:pPr>
          </w:p>
        </w:tc>
        <w:tc>
          <w:tcPr>
            <w:tcW w:w="0" w:type="auto"/>
            <w:vMerge/>
            <w:tcBorders>
              <w:top w:val="nil"/>
            </w:tcBorders>
            <w:tcMar>
              <w:top w:w="50" w:type="dxa"/>
              <w:left w:w="100" w:type="dxa"/>
            </w:tcMar>
          </w:tcPr>
          <w:p w:rsidR="00C8479B" w:rsidRDefault="00C8479B"/>
        </w:tc>
        <w:tc>
          <w:tcPr>
            <w:tcW w:w="0" w:type="auto"/>
            <w:vMerge/>
            <w:tcBorders>
              <w:top w:val="nil"/>
            </w:tcBorders>
            <w:tcMar>
              <w:top w:w="50" w:type="dxa"/>
              <w:left w:w="100" w:type="dxa"/>
            </w:tcMar>
          </w:tcPr>
          <w:p w:rsidR="00C8479B" w:rsidRDefault="00C8479B"/>
        </w:tc>
      </w:tr>
      <w:tr w:rsidR="00C8479B">
        <w:trPr>
          <w:trHeight w:val="144"/>
          <w:tblCellSpacing w:w="20" w:type="nil"/>
        </w:trPr>
        <w:tc>
          <w:tcPr>
            <w:tcW w:w="368" w:type="dxa"/>
            <w:tcMar>
              <w:top w:w="50" w:type="dxa"/>
              <w:left w:w="100" w:type="dxa"/>
            </w:tcMar>
            <w:vAlign w:val="center"/>
          </w:tcPr>
          <w:p w:rsidR="00C8479B" w:rsidRDefault="0058130F">
            <w:pPr>
              <w:spacing w:after="0"/>
            </w:pPr>
            <w:r>
              <w:rPr>
                <w:rFonts w:ascii="Times New Roman" w:hAnsi="Times New Roman"/>
                <w:color w:val="000000"/>
                <w:sz w:val="24"/>
              </w:rPr>
              <w:t>1</w:t>
            </w:r>
          </w:p>
        </w:tc>
        <w:tc>
          <w:tcPr>
            <w:tcW w:w="3168" w:type="dxa"/>
            <w:tcMar>
              <w:top w:w="50" w:type="dxa"/>
              <w:left w:w="100" w:type="dxa"/>
            </w:tcMar>
            <w:vAlign w:val="center"/>
          </w:tcPr>
          <w:p w:rsidR="00C8479B" w:rsidRDefault="0058130F">
            <w:pPr>
              <w:spacing w:after="0"/>
              <w:ind w:left="135"/>
            </w:pPr>
            <w:r>
              <w:rPr>
                <w:rFonts w:ascii="Times New Roman" w:hAnsi="Times New Roman"/>
                <w:color w:val="000000"/>
                <w:sz w:val="24"/>
              </w:rPr>
              <w:t>Пожарная безопасность в быту</w:t>
            </w:r>
          </w:p>
        </w:tc>
        <w:tc>
          <w:tcPr>
            <w:tcW w:w="814" w:type="dxa"/>
            <w:tcMar>
              <w:top w:w="50" w:type="dxa"/>
              <w:left w:w="100" w:type="dxa"/>
            </w:tcMar>
            <w:vAlign w:val="center"/>
          </w:tcPr>
          <w:p w:rsidR="00C8479B" w:rsidRDefault="0058130F">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C8479B" w:rsidRDefault="00C8479B">
            <w:pPr>
              <w:spacing w:after="0"/>
              <w:ind w:left="135"/>
              <w:jc w:val="center"/>
            </w:pPr>
          </w:p>
        </w:tc>
        <w:tc>
          <w:tcPr>
            <w:tcW w:w="1610" w:type="dxa"/>
            <w:tcMar>
              <w:top w:w="50" w:type="dxa"/>
              <w:left w:w="100" w:type="dxa"/>
            </w:tcMar>
            <w:vAlign w:val="center"/>
          </w:tcPr>
          <w:p w:rsidR="00C8479B" w:rsidRDefault="00C8479B">
            <w:pPr>
              <w:spacing w:after="0"/>
              <w:ind w:left="135"/>
              <w:jc w:val="center"/>
            </w:pPr>
          </w:p>
        </w:tc>
        <w:tc>
          <w:tcPr>
            <w:tcW w:w="1239" w:type="dxa"/>
            <w:tcMar>
              <w:top w:w="50" w:type="dxa"/>
              <w:left w:w="100" w:type="dxa"/>
            </w:tcMar>
            <w:vAlign w:val="center"/>
          </w:tcPr>
          <w:p w:rsidR="00C8479B" w:rsidRDefault="00C8479B">
            <w:pPr>
              <w:spacing w:after="0"/>
              <w:ind w:left="135"/>
            </w:pPr>
          </w:p>
        </w:tc>
        <w:tc>
          <w:tcPr>
            <w:tcW w:w="1957" w:type="dxa"/>
            <w:tcMar>
              <w:top w:w="50" w:type="dxa"/>
              <w:left w:w="100" w:type="dxa"/>
            </w:tcMar>
            <w:vAlign w:val="center"/>
          </w:tcPr>
          <w:p w:rsidR="00C8479B" w:rsidRDefault="00C8479B">
            <w:pPr>
              <w:spacing w:after="0"/>
              <w:ind w:left="135"/>
            </w:pPr>
          </w:p>
        </w:tc>
      </w:tr>
      <w:tr w:rsidR="00C8479B" w:rsidRPr="00D157A5">
        <w:trPr>
          <w:trHeight w:val="144"/>
          <w:tblCellSpacing w:w="20" w:type="nil"/>
        </w:trPr>
        <w:tc>
          <w:tcPr>
            <w:tcW w:w="368" w:type="dxa"/>
            <w:tcMar>
              <w:top w:w="50" w:type="dxa"/>
              <w:left w:w="100" w:type="dxa"/>
            </w:tcMar>
            <w:vAlign w:val="center"/>
          </w:tcPr>
          <w:p w:rsidR="00C8479B" w:rsidRDefault="0058130F">
            <w:pPr>
              <w:spacing w:after="0"/>
            </w:pPr>
            <w:r>
              <w:rPr>
                <w:rFonts w:ascii="Times New Roman" w:hAnsi="Times New Roman"/>
                <w:color w:val="000000"/>
                <w:sz w:val="24"/>
              </w:rPr>
              <w:t>2</w:t>
            </w:r>
          </w:p>
        </w:tc>
        <w:tc>
          <w:tcPr>
            <w:tcW w:w="3168" w:type="dxa"/>
            <w:tcMar>
              <w:top w:w="50" w:type="dxa"/>
              <w:left w:w="100" w:type="dxa"/>
            </w:tcMar>
            <w:vAlign w:val="center"/>
          </w:tcPr>
          <w:p w:rsidR="00C8479B" w:rsidRDefault="0058130F">
            <w:pPr>
              <w:spacing w:after="0"/>
              <w:ind w:left="135"/>
            </w:pPr>
            <w:r>
              <w:rPr>
                <w:rFonts w:ascii="Times New Roman" w:hAnsi="Times New Roman"/>
                <w:color w:val="000000"/>
                <w:sz w:val="24"/>
              </w:rPr>
              <w:t>Безопасность пассажира</w:t>
            </w:r>
          </w:p>
        </w:tc>
        <w:tc>
          <w:tcPr>
            <w:tcW w:w="814" w:type="dxa"/>
            <w:tcMar>
              <w:top w:w="50" w:type="dxa"/>
              <w:left w:w="100" w:type="dxa"/>
            </w:tcMar>
            <w:vAlign w:val="center"/>
          </w:tcPr>
          <w:p w:rsidR="00C8479B" w:rsidRDefault="0058130F">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C8479B" w:rsidRDefault="00C8479B">
            <w:pPr>
              <w:spacing w:after="0"/>
              <w:ind w:left="135"/>
              <w:jc w:val="center"/>
            </w:pPr>
          </w:p>
        </w:tc>
        <w:tc>
          <w:tcPr>
            <w:tcW w:w="1610" w:type="dxa"/>
            <w:tcMar>
              <w:top w:w="50" w:type="dxa"/>
              <w:left w:w="100" w:type="dxa"/>
            </w:tcMar>
            <w:vAlign w:val="center"/>
          </w:tcPr>
          <w:p w:rsidR="00C8479B" w:rsidRDefault="00C8479B">
            <w:pPr>
              <w:spacing w:after="0"/>
              <w:ind w:left="135"/>
              <w:jc w:val="center"/>
            </w:pPr>
          </w:p>
        </w:tc>
        <w:tc>
          <w:tcPr>
            <w:tcW w:w="1239" w:type="dxa"/>
            <w:tcMar>
              <w:top w:w="50" w:type="dxa"/>
              <w:left w:w="100" w:type="dxa"/>
            </w:tcMar>
            <w:vAlign w:val="center"/>
          </w:tcPr>
          <w:p w:rsidR="00C8479B" w:rsidRDefault="00C8479B">
            <w:pPr>
              <w:spacing w:after="0"/>
              <w:ind w:left="135"/>
            </w:pPr>
          </w:p>
        </w:tc>
        <w:tc>
          <w:tcPr>
            <w:tcW w:w="1957"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8D1E65">
                <w:rPr>
                  <w:rFonts w:ascii="Times New Roman" w:hAnsi="Times New Roman"/>
                  <w:color w:val="0000FF"/>
                  <w:u w:val="single"/>
                  <w:lang w:val="ru-RU"/>
                </w:rPr>
                <w:t>://</w:t>
              </w:r>
              <w:r>
                <w:rPr>
                  <w:rFonts w:ascii="Times New Roman" w:hAnsi="Times New Roman"/>
                  <w:color w:val="0000FF"/>
                  <w:u w:val="single"/>
                </w:rPr>
                <w:t>m</w:t>
              </w:r>
              <w:r w:rsidRPr="008D1E65">
                <w:rPr>
                  <w:rFonts w:ascii="Times New Roman" w:hAnsi="Times New Roman"/>
                  <w:color w:val="0000FF"/>
                  <w:u w:val="single"/>
                  <w:lang w:val="ru-RU"/>
                </w:rPr>
                <w:t>.</w:t>
              </w:r>
              <w:r>
                <w:rPr>
                  <w:rFonts w:ascii="Times New Roman" w:hAnsi="Times New Roman"/>
                  <w:color w:val="0000FF"/>
                  <w:u w:val="single"/>
                </w:rPr>
                <w:t>edsoo</w:t>
              </w:r>
              <w:r w:rsidRPr="008D1E65">
                <w:rPr>
                  <w:rFonts w:ascii="Times New Roman" w:hAnsi="Times New Roman"/>
                  <w:color w:val="0000FF"/>
                  <w:u w:val="single"/>
                  <w:lang w:val="ru-RU"/>
                </w:rPr>
                <w:t>.</w:t>
              </w:r>
              <w:r>
                <w:rPr>
                  <w:rFonts w:ascii="Times New Roman" w:hAnsi="Times New Roman"/>
                  <w:color w:val="0000FF"/>
                  <w:u w:val="single"/>
                </w:rPr>
                <w:t>ru</w:t>
              </w:r>
              <w:r w:rsidRPr="008D1E65">
                <w:rPr>
                  <w:rFonts w:ascii="Times New Roman" w:hAnsi="Times New Roman"/>
                  <w:color w:val="0000FF"/>
                  <w:u w:val="single"/>
                  <w:lang w:val="ru-RU"/>
                </w:rPr>
                <w:t>/</w:t>
              </w:r>
              <w:r>
                <w:rPr>
                  <w:rFonts w:ascii="Times New Roman" w:hAnsi="Times New Roman"/>
                  <w:color w:val="0000FF"/>
                  <w:u w:val="single"/>
                </w:rPr>
                <w:t>f</w:t>
              </w:r>
              <w:r w:rsidRPr="008D1E65">
                <w:rPr>
                  <w:rFonts w:ascii="Times New Roman" w:hAnsi="Times New Roman"/>
                  <w:color w:val="0000FF"/>
                  <w:u w:val="single"/>
                  <w:lang w:val="ru-RU"/>
                </w:rPr>
                <w:t>5</w:t>
              </w:r>
              <w:r>
                <w:rPr>
                  <w:rFonts w:ascii="Times New Roman" w:hAnsi="Times New Roman"/>
                  <w:color w:val="0000FF"/>
                  <w:u w:val="single"/>
                </w:rPr>
                <w:t>eaf</w:t>
              </w:r>
              <w:r w:rsidRPr="008D1E65">
                <w:rPr>
                  <w:rFonts w:ascii="Times New Roman" w:hAnsi="Times New Roman"/>
                  <w:color w:val="0000FF"/>
                  <w:u w:val="single"/>
                  <w:lang w:val="ru-RU"/>
                </w:rPr>
                <w:t>78</w:t>
              </w:r>
              <w:r>
                <w:rPr>
                  <w:rFonts w:ascii="Times New Roman" w:hAnsi="Times New Roman"/>
                  <w:color w:val="0000FF"/>
                  <w:u w:val="single"/>
                </w:rPr>
                <w:t>e</w:t>
              </w:r>
            </w:hyperlink>
          </w:p>
        </w:tc>
      </w:tr>
      <w:tr w:rsidR="00C8479B" w:rsidRPr="00D157A5">
        <w:trPr>
          <w:trHeight w:val="144"/>
          <w:tblCellSpacing w:w="20" w:type="nil"/>
        </w:trPr>
        <w:tc>
          <w:tcPr>
            <w:tcW w:w="368" w:type="dxa"/>
            <w:tcMar>
              <w:top w:w="50" w:type="dxa"/>
              <w:left w:w="100" w:type="dxa"/>
            </w:tcMar>
            <w:vAlign w:val="center"/>
          </w:tcPr>
          <w:p w:rsidR="00C8479B" w:rsidRDefault="0058130F">
            <w:pPr>
              <w:spacing w:after="0"/>
            </w:pPr>
            <w:r>
              <w:rPr>
                <w:rFonts w:ascii="Times New Roman" w:hAnsi="Times New Roman"/>
                <w:color w:val="000000"/>
                <w:sz w:val="24"/>
              </w:rPr>
              <w:t>3</w:t>
            </w:r>
          </w:p>
        </w:tc>
        <w:tc>
          <w:tcPr>
            <w:tcW w:w="3168" w:type="dxa"/>
            <w:tcMar>
              <w:top w:w="50" w:type="dxa"/>
              <w:left w:w="100" w:type="dxa"/>
            </w:tcMar>
            <w:vAlign w:val="center"/>
          </w:tcPr>
          <w:p w:rsidR="00C8479B" w:rsidRDefault="0058130F">
            <w:pPr>
              <w:spacing w:after="0"/>
              <w:ind w:left="135"/>
            </w:pPr>
            <w:r>
              <w:rPr>
                <w:rFonts w:ascii="Times New Roman" w:hAnsi="Times New Roman"/>
                <w:color w:val="000000"/>
                <w:sz w:val="24"/>
              </w:rPr>
              <w:t>Безопасность водителя</w:t>
            </w:r>
          </w:p>
        </w:tc>
        <w:tc>
          <w:tcPr>
            <w:tcW w:w="814" w:type="dxa"/>
            <w:tcMar>
              <w:top w:w="50" w:type="dxa"/>
              <w:left w:w="100" w:type="dxa"/>
            </w:tcMar>
            <w:vAlign w:val="center"/>
          </w:tcPr>
          <w:p w:rsidR="00C8479B" w:rsidRDefault="0058130F">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C8479B" w:rsidRDefault="00C8479B">
            <w:pPr>
              <w:spacing w:after="0"/>
              <w:ind w:left="135"/>
              <w:jc w:val="center"/>
            </w:pPr>
          </w:p>
        </w:tc>
        <w:tc>
          <w:tcPr>
            <w:tcW w:w="1610" w:type="dxa"/>
            <w:tcMar>
              <w:top w:w="50" w:type="dxa"/>
              <w:left w:w="100" w:type="dxa"/>
            </w:tcMar>
            <w:vAlign w:val="center"/>
          </w:tcPr>
          <w:p w:rsidR="00C8479B" w:rsidRDefault="00C8479B">
            <w:pPr>
              <w:spacing w:after="0"/>
              <w:ind w:left="135"/>
              <w:jc w:val="center"/>
            </w:pPr>
          </w:p>
        </w:tc>
        <w:tc>
          <w:tcPr>
            <w:tcW w:w="1239" w:type="dxa"/>
            <w:tcMar>
              <w:top w:w="50" w:type="dxa"/>
              <w:left w:w="100" w:type="dxa"/>
            </w:tcMar>
            <w:vAlign w:val="center"/>
          </w:tcPr>
          <w:p w:rsidR="00C8479B" w:rsidRDefault="00C8479B">
            <w:pPr>
              <w:spacing w:after="0"/>
              <w:ind w:left="135"/>
            </w:pPr>
          </w:p>
        </w:tc>
        <w:tc>
          <w:tcPr>
            <w:tcW w:w="1957"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8D1E65">
                <w:rPr>
                  <w:rFonts w:ascii="Times New Roman" w:hAnsi="Times New Roman"/>
                  <w:color w:val="0000FF"/>
                  <w:u w:val="single"/>
                  <w:lang w:val="ru-RU"/>
                </w:rPr>
                <w:t>://</w:t>
              </w:r>
              <w:r>
                <w:rPr>
                  <w:rFonts w:ascii="Times New Roman" w:hAnsi="Times New Roman"/>
                  <w:color w:val="0000FF"/>
                  <w:u w:val="single"/>
                </w:rPr>
                <w:t>m</w:t>
              </w:r>
              <w:r w:rsidRPr="008D1E65">
                <w:rPr>
                  <w:rFonts w:ascii="Times New Roman" w:hAnsi="Times New Roman"/>
                  <w:color w:val="0000FF"/>
                  <w:u w:val="single"/>
                  <w:lang w:val="ru-RU"/>
                </w:rPr>
                <w:t>.</w:t>
              </w:r>
              <w:r>
                <w:rPr>
                  <w:rFonts w:ascii="Times New Roman" w:hAnsi="Times New Roman"/>
                  <w:color w:val="0000FF"/>
                  <w:u w:val="single"/>
                </w:rPr>
                <w:t>edsoo</w:t>
              </w:r>
              <w:r w:rsidRPr="008D1E65">
                <w:rPr>
                  <w:rFonts w:ascii="Times New Roman" w:hAnsi="Times New Roman"/>
                  <w:color w:val="0000FF"/>
                  <w:u w:val="single"/>
                  <w:lang w:val="ru-RU"/>
                </w:rPr>
                <w:t>.</w:t>
              </w:r>
              <w:r>
                <w:rPr>
                  <w:rFonts w:ascii="Times New Roman" w:hAnsi="Times New Roman"/>
                  <w:color w:val="0000FF"/>
                  <w:u w:val="single"/>
                </w:rPr>
                <w:t>ru</w:t>
              </w:r>
              <w:r w:rsidRPr="008D1E65">
                <w:rPr>
                  <w:rFonts w:ascii="Times New Roman" w:hAnsi="Times New Roman"/>
                  <w:color w:val="0000FF"/>
                  <w:u w:val="single"/>
                  <w:lang w:val="ru-RU"/>
                </w:rPr>
                <w:t>/</w:t>
              </w:r>
              <w:r>
                <w:rPr>
                  <w:rFonts w:ascii="Times New Roman" w:hAnsi="Times New Roman"/>
                  <w:color w:val="0000FF"/>
                  <w:u w:val="single"/>
                </w:rPr>
                <w:t>f</w:t>
              </w:r>
              <w:r w:rsidRPr="008D1E65">
                <w:rPr>
                  <w:rFonts w:ascii="Times New Roman" w:hAnsi="Times New Roman"/>
                  <w:color w:val="0000FF"/>
                  <w:u w:val="single"/>
                  <w:lang w:val="ru-RU"/>
                </w:rPr>
                <w:t>5</w:t>
              </w:r>
              <w:r>
                <w:rPr>
                  <w:rFonts w:ascii="Times New Roman" w:hAnsi="Times New Roman"/>
                  <w:color w:val="0000FF"/>
                  <w:u w:val="single"/>
                </w:rPr>
                <w:t>eaf</w:t>
              </w:r>
              <w:r w:rsidRPr="008D1E65">
                <w:rPr>
                  <w:rFonts w:ascii="Times New Roman" w:hAnsi="Times New Roman"/>
                  <w:color w:val="0000FF"/>
                  <w:u w:val="single"/>
                  <w:lang w:val="ru-RU"/>
                </w:rPr>
                <w:t>946</w:t>
              </w:r>
            </w:hyperlink>
          </w:p>
        </w:tc>
      </w:tr>
      <w:tr w:rsidR="00C8479B" w:rsidRPr="00D157A5">
        <w:trPr>
          <w:trHeight w:val="144"/>
          <w:tblCellSpacing w:w="20" w:type="nil"/>
        </w:trPr>
        <w:tc>
          <w:tcPr>
            <w:tcW w:w="368" w:type="dxa"/>
            <w:tcMar>
              <w:top w:w="50" w:type="dxa"/>
              <w:left w:w="100" w:type="dxa"/>
            </w:tcMar>
            <w:vAlign w:val="center"/>
          </w:tcPr>
          <w:p w:rsidR="00C8479B" w:rsidRDefault="0058130F">
            <w:pPr>
              <w:spacing w:after="0"/>
            </w:pPr>
            <w:r>
              <w:rPr>
                <w:rFonts w:ascii="Times New Roman" w:hAnsi="Times New Roman"/>
                <w:color w:val="000000"/>
                <w:sz w:val="24"/>
              </w:rPr>
              <w:t>4</w:t>
            </w:r>
          </w:p>
        </w:tc>
        <w:tc>
          <w:tcPr>
            <w:tcW w:w="3168"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Безопасные действия при дорожно-транспортных происшествиях</w:t>
            </w:r>
          </w:p>
        </w:tc>
        <w:tc>
          <w:tcPr>
            <w:tcW w:w="814" w:type="dxa"/>
            <w:tcMar>
              <w:top w:w="50" w:type="dxa"/>
              <w:left w:w="100" w:type="dxa"/>
            </w:tcMar>
            <w:vAlign w:val="center"/>
          </w:tcPr>
          <w:p w:rsidR="00C8479B" w:rsidRDefault="0058130F">
            <w:pPr>
              <w:spacing w:after="0"/>
              <w:ind w:left="135"/>
              <w:jc w:val="center"/>
            </w:pPr>
            <w:r w:rsidRPr="008D1E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8479B" w:rsidRDefault="00C8479B">
            <w:pPr>
              <w:spacing w:after="0"/>
              <w:ind w:left="135"/>
              <w:jc w:val="center"/>
            </w:pPr>
          </w:p>
        </w:tc>
        <w:tc>
          <w:tcPr>
            <w:tcW w:w="1610" w:type="dxa"/>
            <w:tcMar>
              <w:top w:w="50" w:type="dxa"/>
              <w:left w:w="100" w:type="dxa"/>
            </w:tcMar>
            <w:vAlign w:val="center"/>
          </w:tcPr>
          <w:p w:rsidR="00C8479B" w:rsidRDefault="00C8479B">
            <w:pPr>
              <w:spacing w:after="0"/>
              <w:ind w:left="135"/>
              <w:jc w:val="center"/>
            </w:pPr>
          </w:p>
        </w:tc>
        <w:tc>
          <w:tcPr>
            <w:tcW w:w="1239" w:type="dxa"/>
            <w:tcMar>
              <w:top w:w="50" w:type="dxa"/>
              <w:left w:w="100" w:type="dxa"/>
            </w:tcMar>
            <w:vAlign w:val="center"/>
          </w:tcPr>
          <w:p w:rsidR="00C8479B" w:rsidRDefault="00C8479B">
            <w:pPr>
              <w:spacing w:after="0"/>
              <w:ind w:left="135"/>
            </w:pPr>
          </w:p>
        </w:tc>
        <w:tc>
          <w:tcPr>
            <w:tcW w:w="1957"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8D1E65">
                <w:rPr>
                  <w:rFonts w:ascii="Times New Roman" w:hAnsi="Times New Roman"/>
                  <w:color w:val="0000FF"/>
                  <w:u w:val="single"/>
                  <w:lang w:val="ru-RU"/>
                </w:rPr>
                <w:t>://</w:t>
              </w:r>
              <w:r>
                <w:rPr>
                  <w:rFonts w:ascii="Times New Roman" w:hAnsi="Times New Roman"/>
                  <w:color w:val="0000FF"/>
                  <w:u w:val="single"/>
                </w:rPr>
                <w:t>m</w:t>
              </w:r>
              <w:r w:rsidRPr="008D1E65">
                <w:rPr>
                  <w:rFonts w:ascii="Times New Roman" w:hAnsi="Times New Roman"/>
                  <w:color w:val="0000FF"/>
                  <w:u w:val="single"/>
                  <w:lang w:val="ru-RU"/>
                </w:rPr>
                <w:t>.</w:t>
              </w:r>
              <w:r>
                <w:rPr>
                  <w:rFonts w:ascii="Times New Roman" w:hAnsi="Times New Roman"/>
                  <w:color w:val="0000FF"/>
                  <w:u w:val="single"/>
                </w:rPr>
                <w:t>edsoo</w:t>
              </w:r>
              <w:r w:rsidRPr="008D1E65">
                <w:rPr>
                  <w:rFonts w:ascii="Times New Roman" w:hAnsi="Times New Roman"/>
                  <w:color w:val="0000FF"/>
                  <w:u w:val="single"/>
                  <w:lang w:val="ru-RU"/>
                </w:rPr>
                <w:t>.</w:t>
              </w:r>
              <w:r>
                <w:rPr>
                  <w:rFonts w:ascii="Times New Roman" w:hAnsi="Times New Roman"/>
                  <w:color w:val="0000FF"/>
                  <w:u w:val="single"/>
                </w:rPr>
                <w:t>ru</w:t>
              </w:r>
              <w:r w:rsidRPr="008D1E65">
                <w:rPr>
                  <w:rFonts w:ascii="Times New Roman" w:hAnsi="Times New Roman"/>
                  <w:color w:val="0000FF"/>
                  <w:u w:val="single"/>
                  <w:lang w:val="ru-RU"/>
                </w:rPr>
                <w:t>/</w:t>
              </w:r>
              <w:r>
                <w:rPr>
                  <w:rFonts w:ascii="Times New Roman" w:hAnsi="Times New Roman"/>
                  <w:color w:val="0000FF"/>
                  <w:u w:val="single"/>
                </w:rPr>
                <w:t>f</w:t>
              </w:r>
              <w:r w:rsidRPr="008D1E65">
                <w:rPr>
                  <w:rFonts w:ascii="Times New Roman" w:hAnsi="Times New Roman"/>
                  <w:color w:val="0000FF"/>
                  <w:u w:val="single"/>
                  <w:lang w:val="ru-RU"/>
                </w:rPr>
                <w:t>5</w:t>
              </w:r>
              <w:r>
                <w:rPr>
                  <w:rFonts w:ascii="Times New Roman" w:hAnsi="Times New Roman"/>
                  <w:color w:val="0000FF"/>
                  <w:u w:val="single"/>
                </w:rPr>
                <w:t>eafef</w:t>
              </w:r>
              <w:r w:rsidRPr="008D1E65">
                <w:rPr>
                  <w:rFonts w:ascii="Times New Roman" w:hAnsi="Times New Roman"/>
                  <w:color w:val="0000FF"/>
                  <w:u w:val="single"/>
                  <w:lang w:val="ru-RU"/>
                </w:rPr>
                <w:t>0</w:t>
              </w:r>
            </w:hyperlink>
          </w:p>
        </w:tc>
      </w:tr>
      <w:tr w:rsidR="00C8479B" w:rsidRPr="00D157A5">
        <w:trPr>
          <w:trHeight w:val="144"/>
          <w:tblCellSpacing w:w="20" w:type="nil"/>
        </w:trPr>
        <w:tc>
          <w:tcPr>
            <w:tcW w:w="368" w:type="dxa"/>
            <w:tcMar>
              <w:top w:w="50" w:type="dxa"/>
              <w:left w:w="100" w:type="dxa"/>
            </w:tcMar>
            <w:vAlign w:val="center"/>
          </w:tcPr>
          <w:p w:rsidR="00C8479B" w:rsidRDefault="0058130F">
            <w:pPr>
              <w:spacing w:after="0"/>
            </w:pPr>
            <w:r>
              <w:rPr>
                <w:rFonts w:ascii="Times New Roman" w:hAnsi="Times New Roman"/>
                <w:color w:val="000000"/>
                <w:sz w:val="24"/>
              </w:rPr>
              <w:t>5</w:t>
            </w:r>
          </w:p>
        </w:tc>
        <w:tc>
          <w:tcPr>
            <w:tcW w:w="3168"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Безопасность пассажиров на различных видах транспорта</w:t>
            </w:r>
          </w:p>
        </w:tc>
        <w:tc>
          <w:tcPr>
            <w:tcW w:w="814" w:type="dxa"/>
            <w:tcMar>
              <w:top w:w="50" w:type="dxa"/>
              <w:left w:w="100" w:type="dxa"/>
            </w:tcMar>
            <w:vAlign w:val="center"/>
          </w:tcPr>
          <w:p w:rsidR="00C8479B" w:rsidRDefault="0058130F">
            <w:pPr>
              <w:spacing w:after="0"/>
              <w:ind w:left="135"/>
              <w:jc w:val="center"/>
            </w:pPr>
            <w:r w:rsidRPr="008D1E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8479B" w:rsidRDefault="0058130F">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C8479B" w:rsidRDefault="00C8479B">
            <w:pPr>
              <w:spacing w:after="0"/>
              <w:ind w:left="135"/>
              <w:jc w:val="center"/>
            </w:pPr>
          </w:p>
        </w:tc>
        <w:tc>
          <w:tcPr>
            <w:tcW w:w="1239" w:type="dxa"/>
            <w:tcMar>
              <w:top w:w="50" w:type="dxa"/>
              <w:left w:w="100" w:type="dxa"/>
            </w:tcMar>
            <w:vAlign w:val="center"/>
          </w:tcPr>
          <w:p w:rsidR="00C8479B" w:rsidRDefault="0058130F">
            <w:pPr>
              <w:spacing w:after="0"/>
              <w:ind w:left="135"/>
            </w:pPr>
            <w:r>
              <w:rPr>
                <w:rFonts w:ascii="Times New Roman" w:hAnsi="Times New Roman"/>
                <w:color w:val="000000"/>
                <w:sz w:val="24"/>
              </w:rPr>
              <w:t xml:space="preserve"> 18.09.2023 </w:t>
            </w:r>
          </w:p>
        </w:tc>
        <w:tc>
          <w:tcPr>
            <w:tcW w:w="1957"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8D1E65">
                <w:rPr>
                  <w:rFonts w:ascii="Times New Roman" w:hAnsi="Times New Roman"/>
                  <w:color w:val="0000FF"/>
                  <w:u w:val="single"/>
                  <w:lang w:val="ru-RU"/>
                </w:rPr>
                <w:t>://</w:t>
              </w:r>
              <w:r>
                <w:rPr>
                  <w:rFonts w:ascii="Times New Roman" w:hAnsi="Times New Roman"/>
                  <w:color w:val="0000FF"/>
                  <w:u w:val="single"/>
                </w:rPr>
                <w:t>m</w:t>
              </w:r>
              <w:r w:rsidRPr="008D1E65">
                <w:rPr>
                  <w:rFonts w:ascii="Times New Roman" w:hAnsi="Times New Roman"/>
                  <w:color w:val="0000FF"/>
                  <w:u w:val="single"/>
                  <w:lang w:val="ru-RU"/>
                </w:rPr>
                <w:t>.</w:t>
              </w:r>
              <w:r>
                <w:rPr>
                  <w:rFonts w:ascii="Times New Roman" w:hAnsi="Times New Roman"/>
                  <w:color w:val="0000FF"/>
                  <w:u w:val="single"/>
                </w:rPr>
                <w:t>edsoo</w:t>
              </w:r>
              <w:r w:rsidRPr="008D1E65">
                <w:rPr>
                  <w:rFonts w:ascii="Times New Roman" w:hAnsi="Times New Roman"/>
                  <w:color w:val="0000FF"/>
                  <w:u w:val="single"/>
                  <w:lang w:val="ru-RU"/>
                </w:rPr>
                <w:t>.</w:t>
              </w:r>
              <w:r>
                <w:rPr>
                  <w:rFonts w:ascii="Times New Roman" w:hAnsi="Times New Roman"/>
                  <w:color w:val="0000FF"/>
                  <w:u w:val="single"/>
                </w:rPr>
                <w:t>ru</w:t>
              </w:r>
              <w:r w:rsidRPr="008D1E65">
                <w:rPr>
                  <w:rFonts w:ascii="Times New Roman" w:hAnsi="Times New Roman"/>
                  <w:color w:val="0000FF"/>
                  <w:u w:val="single"/>
                  <w:lang w:val="ru-RU"/>
                </w:rPr>
                <w:t>/</w:t>
              </w:r>
              <w:r>
                <w:rPr>
                  <w:rFonts w:ascii="Times New Roman" w:hAnsi="Times New Roman"/>
                  <w:color w:val="0000FF"/>
                  <w:u w:val="single"/>
                </w:rPr>
                <w:t>f</w:t>
              </w:r>
              <w:r w:rsidRPr="008D1E65">
                <w:rPr>
                  <w:rFonts w:ascii="Times New Roman" w:hAnsi="Times New Roman"/>
                  <w:color w:val="0000FF"/>
                  <w:u w:val="single"/>
                  <w:lang w:val="ru-RU"/>
                </w:rPr>
                <w:t>5</w:t>
              </w:r>
              <w:r>
                <w:rPr>
                  <w:rFonts w:ascii="Times New Roman" w:hAnsi="Times New Roman"/>
                  <w:color w:val="0000FF"/>
                  <w:u w:val="single"/>
                </w:rPr>
                <w:t>eafd</w:t>
              </w:r>
              <w:r w:rsidRPr="008D1E65">
                <w:rPr>
                  <w:rFonts w:ascii="Times New Roman" w:hAnsi="Times New Roman"/>
                  <w:color w:val="0000FF"/>
                  <w:u w:val="single"/>
                  <w:lang w:val="ru-RU"/>
                </w:rPr>
                <w:t>42</w:t>
              </w:r>
            </w:hyperlink>
          </w:p>
        </w:tc>
      </w:tr>
      <w:tr w:rsidR="00C8479B" w:rsidRPr="00D157A5">
        <w:trPr>
          <w:trHeight w:val="144"/>
          <w:tblCellSpacing w:w="20" w:type="nil"/>
        </w:trPr>
        <w:tc>
          <w:tcPr>
            <w:tcW w:w="368" w:type="dxa"/>
            <w:tcMar>
              <w:top w:w="50" w:type="dxa"/>
              <w:left w:w="100" w:type="dxa"/>
            </w:tcMar>
            <w:vAlign w:val="center"/>
          </w:tcPr>
          <w:p w:rsidR="00C8479B" w:rsidRDefault="0058130F">
            <w:pPr>
              <w:spacing w:after="0"/>
            </w:pPr>
            <w:r>
              <w:rPr>
                <w:rFonts w:ascii="Times New Roman" w:hAnsi="Times New Roman"/>
                <w:color w:val="000000"/>
                <w:sz w:val="24"/>
              </w:rPr>
              <w:t>6</w:t>
            </w:r>
          </w:p>
        </w:tc>
        <w:tc>
          <w:tcPr>
            <w:tcW w:w="3168"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Первая помощь при чрезвычайных ситуациях на транспорте</w:t>
            </w:r>
          </w:p>
        </w:tc>
        <w:tc>
          <w:tcPr>
            <w:tcW w:w="814" w:type="dxa"/>
            <w:tcMar>
              <w:top w:w="50" w:type="dxa"/>
              <w:left w:w="100" w:type="dxa"/>
            </w:tcMar>
            <w:vAlign w:val="center"/>
          </w:tcPr>
          <w:p w:rsidR="00C8479B" w:rsidRDefault="0058130F">
            <w:pPr>
              <w:spacing w:after="0"/>
              <w:ind w:left="135"/>
              <w:jc w:val="center"/>
            </w:pPr>
            <w:r w:rsidRPr="008D1E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8479B" w:rsidRDefault="00C8479B">
            <w:pPr>
              <w:spacing w:after="0"/>
              <w:ind w:left="135"/>
              <w:jc w:val="center"/>
            </w:pPr>
          </w:p>
        </w:tc>
        <w:tc>
          <w:tcPr>
            <w:tcW w:w="1610" w:type="dxa"/>
            <w:tcMar>
              <w:top w:w="50" w:type="dxa"/>
              <w:left w:w="100" w:type="dxa"/>
            </w:tcMar>
            <w:vAlign w:val="center"/>
          </w:tcPr>
          <w:p w:rsidR="00C8479B" w:rsidRDefault="00C8479B">
            <w:pPr>
              <w:spacing w:after="0"/>
              <w:ind w:left="135"/>
              <w:jc w:val="center"/>
            </w:pPr>
          </w:p>
        </w:tc>
        <w:tc>
          <w:tcPr>
            <w:tcW w:w="1239" w:type="dxa"/>
            <w:tcMar>
              <w:top w:w="50" w:type="dxa"/>
              <w:left w:w="100" w:type="dxa"/>
            </w:tcMar>
            <w:vAlign w:val="center"/>
          </w:tcPr>
          <w:p w:rsidR="00C8479B" w:rsidRDefault="00C8479B">
            <w:pPr>
              <w:spacing w:after="0"/>
              <w:ind w:left="135"/>
            </w:pPr>
          </w:p>
        </w:tc>
        <w:tc>
          <w:tcPr>
            <w:tcW w:w="1957"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8D1E65">
                <w:rPr>
                  <w:rFonts w:ascii="Times New Roman" w:hAnsi="Times New Roman"/>
                  <w:color w:val="0000FF"/>
                  <w:u w:val="single"/>
                  <w:lang w:val="ru-RU"/>
                </w:rPr>
                <w:t>://</w:t>
              </w:r>
              <w:r>
                <w:rPr>
                  <w:rFonts w:ascii="Times New Roman" w:hAnsi="Times New Roman"/>
                  <w:color w:val="0000FF"/>
                  <w:u w:val="single"/>
                </w:rPr>
                <w:t>m</w:t>
              </w:r>
              <w:r w:rsidRPr="008D1E65">
                <w:rPr>
                  <w:rFonts w:ascii="Times New Roman" w:hAnsi="Times New Roman"/>
                  <w:color w:val="0000FF"/>
                  <w:u w:val="single"/>
                  <w:lang w:val="ru-RU"/>
                </w:rPr>
                <w:t>.</w:t>
              </w:r>
              <w:r>
                <w:rPr>
                  <w:rFonts w:ascii="Times New Roman" w:hAnsi="Times New Roman"/>
                  <w:color w:val="0000FF"/>
                  <w:u w:val="single"/>
                </w:rPr>
                <w:t>edsoo</w:t>
              </w:r>
              <w:r w:rsidRPr="008D1E65">
                <w:rPr>
                  <w:rFonts w:ascii="Times New Roman" w:hAnsi="Times New Roman"/>
                  <w:color w:val="0000FF"/>
                  <w:u w:val="single"/>
                  <w:lang w:val="ru-RU"/>
                </w:rPr>
                <w:t>.</w:t>
              </w:r>
              <w:r>
                <w:rPr>
                  <w:rFonts w:ascii="Times New Roman" w:hAnsi="Times New Roman"/>
                  <w:color w:val="0000FF"/>
                  <w:u w:val="single"/>
                </w:rPr>
                <w:t>ru</w:t>
              </w:r>
              <w:r w:rsidRPr="008D1E65">
                <w:rPr>
                  <w:rFonts w:ascii="Times New Roman" w:hAnsi="Times New Roman"/>
                  <w:color w:val="0000FF"/>
                  <w:u w:val="single"/>
                  <w:lang w:val="ru-RU"/>
                </w:rPr>
                <w:t>/</w:t>
              </w:r>
              <w:r>
                <w:rPr>
                  <w:rFonts w:ascii="Times New Roman" w:hAnsi="Times New Roman"/>
                  <w:color w:val="0000FF"/>
                  <w:u w:val="single"/>
                </w:rPr>
                <w:t>f</w:t>
              </w:r>
              <w:r w:rsidRPr="008D1E65">
                <w:rPr>
                  <w:rFonts w:ascii="Times New Roman" w:hAnsi="Times New Roman"/>
                  <w:color w:val="0000FF"/>
                  <w:u w:val="single"/>
                  <w:lang w:val="ru-RU"/>
                </w:rPr>
                <w:t>5</w:t>
              </w:r>
              <w:r>
                <w:rPr>
                  <w:rFonts w:ascii="Times New Roman" w:hAnsi="Times New Roman"/>
                  <w:color w:val="0000FF"/>
                  <w:u w:val="single"/>
                </w:rPr>
                <w:t>eb</w:t>
              </w:r>
              <w:r w:rsidRPr="008D1E65">
                <w:rPr>
                  <w:rFonts w:ascii="Times New Roman" w:hAnsi="Times New Roman"/>
                  <w:color w:val="0000FF"/>
                  <w:u w:val="single"/>
                  <w:lang w:val="ru-RU"/>
                </w:rPr>
                <w:t>0210</w:t>
              </w:r>
            </w:hyperlink>
          </w:p>
        </w:tc>
      </w:tr>
      <w:tr w:rsidR="00C8479B" w:rsidRPr="00D157A5">
        <w:trPr>
          <w:trHeight w:val="144"/>
          <w:tblCellSpacing w:w="20" w:type="nil"/>
        </w:trPr>
        <w:tc>
          <w:tcPr>
            <w:tcW w:w="368" w:type="dxa"/>
            <w:tcMar>
              <w:top w:w="50" w:type="dxa"/>
              <w:left w:w="100" w:type="dxa"/>
            </w:tcMar>
            <w:vAlign w:val="center"/>
          </w:tcPr>
          <w:p w:rsidR="00C8479B" w:rsidRDefault="0058130F">
            <w:pPr>
              <w:spacing w:after="0"/>
            </w:pPr>
            <w:r>
              <w:rPr>
                <w:rFonts w:ascii="Times New Roman" w:hAnsi="Times New Roman"/>
                <w:color w:val="000000"/>
                <w:sz w:val="24"/>
              </w:rPr>
              <w:t>7</w:t>
            </w:r>
          </w:p>
        </w:tc>
        <w:tc>
          <w:tcPr>
            <w:tcW w:w="3168"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Пожарная безопасность в общественных местах</w:t>
            </w:r>
          </w:p>
        </w:tc>
        <w:tc>
          <w:tcPr>
            <w:tcW w:w="814" w:type="dxa"/>
            <w:tcMar>
              <w:top w:w="50" w:type="dxa"/>
              <w:left w:w="100" w:type="dxa"/>
            </w:tcMar>
            <w:vAlign w:val="center"/>
          </w:tcPr>
          <w:p w:rsidR="00C8479B" w:rsidRDefault="0058130F">
            <w:pPr>
              <w:spacing w:after="0"/>
              <w:ind w:left="135"/>
              <w:jc w:val="center"/>
            </w:pPr>
            <w:r w:rsidRPr="008D1E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8479B" w:rsidRDefault="00C8479B">
            <w:pPr>
              <w:spacing w:after="0"/>
              <w:ind w:left="135"/>
              <w:jc w:val="center"/>
            </w:pPr>
          </w:p>
        </w:tc>
        <w:tc>
          <w:tcPr>
            <w:tcW w:w="1610" w:type="dxa"/>
            <w:tcMar>
              <w:top w:w="50" w:type="dxa"/>
              <w:left w:w="100" w:type="dxa"/>
            </w:tcMar>
            <w:vAlign w:val="center"/>
          </w:tcPr>
          <w:p w:rsidR="00C8479B" w:rsidRDefault="00C8479B">
            <w:pPr>
              <w:spacing w:after="0"/>
              <w:ind w:left="135"/>
              <w:jc w:val="center"/>
            </w:pPr>
          </w:p>
        </w:tc>
        <w:tc>
          <w:tcPr>
            <w:tcW w:w="1239" w:type="dxa"/>
            <w:tcMar>
              <w:top w:w="50" w:type="dxa"/>
              <w:left w:w="100" w:type="dxa"/>
            </w:tcMar>
            <w:vAlign w:val="center"/>
          </w:tcPr>
          <w:p w:rsidR="00C8479B" w:rsidRDefault="00C8479B">
            <w:pPr>
              <w:spacing w:after="0"/>
              <w:ind w:left="135"/>
            </w:pPr>
          </w:p>
        </w:tc>
        <w:tc>
          <w:tcPr>
            <w:tcW w:w="1957"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8D1E65">
                <w:rPr>
                  <w:rFonts w:ascii="Times New Roman" w:hAnsi="Times New Roman"/>
                  <w:color w:val="0000FF"/>
                  <w:u w:val="single"/>
                  <w:lang w:val="ru-RU"/>
                </w:rPr>
                <w:t>://</w:t>
              </w:r>
              <w:r>
                <w:rPr>
                  <w:rFonts w:ascii="Times New Roman" w:hAnsi="Times New Roman"/>
                  <w:color w:val="0000FF"/>
                  <w:u w:val="single"/>
                </w:rPr>
                <w:t>m</w:t>
              </w:r>
              <w:r w:rsidRPr="008D1E65">
                <w:rPr>
                  <w:rFonts w:ascii="Times New Roman" w:hAnsi="Times New Roman"/>
                  <w:color w:val="0000FF"/>
                  <w:u w:val="single"/>
                  <w:lang w:val="ru-RU"/>
                </w:rPr>
                <w:t>.</w:t>
              </w:r>
              <w:r>
                <w:rPr>
                  <w:rFonts w:ascii="Times New Roman" w:hAnsi="Times New Roman"/>
                  <w:color w:val="0000FF"/>
                  <w:u w:val="single"/>
                </w:rPr>
                <w:t>edsoo</w:t>
              </w:r>
              <w:r w:rsidRPr="008D1E65">
                <w:rPr>
                  <w:rFonts w:ascii="Times New Roman" w:hAnsi="Times New Roman"/>
                  <w:color w:val="0000FF"/>
                  <w:u w:val="single"/>
                  <w:lang w:val="ru-RU"/>
                </w:rPr>
                <w:t>.</w:t>
              </w:r>
              <w:r>
                <w:rPr>
                  <w:rFonts w:ascii="Times New Roman" w:hAnsi="Times New Roman"/>
                  <w:color w:val="0000FF"/>
                  <w:u w:val="single"/>
                </w:rPr>
                <w:t>ru</w:t>
              </w:r>
              <w:r w:rsidRPr="008D1E65">
                <w:rPr>
                  <w:rFonts w:ascii="Times New Roman" w:hAnsi="Times New Roman"/>
                  <w:color w:val="0000FF"/>
                  <w:u w:val="single"/>
                  <w:lang w:val="ru-RU"/>
                </w:rPr>
                <w:t>/</w:t>
              </w:r>
              <w:r>
                <w:rPr>
                  <w:rFonts w:ascii="Times New Roman" w:hAnsi="Times New Roman"/>
                  <w:color w:val="0000FF"/>
                  <w:u w:val="single"/>
                </w:rPr>
                <w:t>f</w:t>
              </w:r>
              <w:r w:rsidRPr="008D1E65">
                <w:rPr>
                  <w:rFonts w:ascii="Times New Roman" w:hAnsi="Times New Roman"/>
                  <w:color w:val="0000FF"/>
                  <w:u w:val="single"/>
                  <w:lang w:val="ru-RU"/>
                </w:rPr>
                <w:t>5</w:t>
              </w:r>
              <w:r>
                <w:rPr>
                  <w:rFonts w:ascii="Times New Roman" w:hAnsi="Times New Roman"/>
                  <w:color w:val="0000FF"/>
                  <w:u w:val="single"/>
                </w:rPr>
                <w:t>eb</w:t>
              </w:r>
              <w:r w:rsidRPr="008D1E65">
                <w:rPr>
                  <w:rFonts w:ascii="Times New Roman" w:hAnsi="Times New Roman"/>
                  <w:color w:val="0000FF"/>
                  <w:u w:val="single"/>
                  <w:lang w:val="ru-RU"/>
                </w:rPr>
                <w:t>0</w:t>
              </w:r>
              <w:r>
                <w:rPr>
                  <w:rFonts w:ascii="Times New Roman" w:hAnsi="Times New Roman"/>
                  <w:color w:val="0000FF"/>
                  <w:u w:val="single"/>
                </w:rPr>
                <w:t>c</w:t>
              </w:r>
              <w:r w:rsidRPr="008D1E65">
                <w:rPr>
                  <w:rFonts w:ascii="Times New Roman" w:hAnsi="Times New Roman"/>
                  <w:color w:val="0000FF"/>
                  <w:u w:val="single"/>
                  <w:lang w:val="ru-RU"/>
                </w:rPr>
                <w:t>10</w:t>
              </w:r>
            </w:hyperlink>
          </w:p>
        </w:tc>
      </w:tr>
      <w:tr w:rsidR="00C8479B" w:rsidRPr="00D157A5">
        <w:trPr>
          <w:trHeight w:val="144"/>
          <w:tblCellSpacing w:w="20" w:type="nil"/>
        </w:trPr>
        <w:tc>
          <w:tcPr>
            <w:tcW w:w="368" w:type="dxa"/>
            <w:tcMar>
              <w:top w:w="50" w:type="dxa"/>
              <w:left w:w="100" w:type="dxa"/>
            </w:tcMar>
            <w:vAlign w:val="center"/>
          </w:tcPr>
          <w:p w:rsidR="00C8479B" w:rsidRDefault="0058130F">
            <w:pPr>
              <w:spacing w:after="0"/>
            </w:pPr>
            <w:r>
              <w:rPr>
                <w:rFonts w:ascii="Times New Roman" w:hAnsi="Times New Roman"/>
                <w:color w:val="000000"/>
                <w:sz w:val="24"/>
              </w:rPr>
              <w:t>8</w:t>
            </w:r>
          </w:p>
        </w:tc>
        <w:tc>
          <w:tcPr>
            <w:tcW w:w="3168"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814" w:type="dxa"/>
            <w:tcMar>
              <w:top w:w="50" w:type="dxa"/>
              <w:left w:w="100" w:type="dxa"/>
            </w:tcMar>
            <w:vAlign w:val="center"/>
          </w:tcPr>
          <w:p w:rsidR="00C8479B" w:rsidRDefault="0058130F">
            <w:pPr>
              <w:spacing w:after="0"/>
              <w:ind w:left="135"/>
              <w:jc w:val="center"/>
            </w:pPr>
            <w:r w:rsidRPr="008D1E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8479B" w:rsidRDefault="00C8479B">
            <w:pPr>
              <w:spacing w:after="0"/>
              <w:ind w:left="135"/>
              <w:jc w:val="center"/>
            </w:pPr>
          </w:p>
        </w:tc>
        <w:tc>
          <w:tcPr>
            <w:tcW w:w="1610" w:type="dxa"/>
            <w:tcMar>
              <w:top w:w="50" w:type="dxa"/>
              <w:left w:w="100" w:type="dxa"/>
            </w:tcMar>
            <w:vAlign w:val="center"/>
          </w:tcPr>
          <w:p w:rsidR="00C8479B" w:rsidRDefault="00C8479B">
            <w:pPr>
              <w:spacing w:after="0"/>
              <w:ind w:left="135"/>
              <w:jc w:val="center"/>
            </w:pPr>
          </w:p>
        </w:tc>
        <w:tc>
          <w:tcPr>
            <w:tcW w:w="1239" w:type="dxa"/>
            <w:tcMar>
              <w:top w:w="50" w:type="dxa"/>
              <w:left w:w="100" w:type="dxa"/>
            </w:tcMar>
            <w:vAlign w:val="center"/>
          </w:tcPr>
          <w:p w:rsidR="00C8479B" w:rsidRDefault="00C8479B">
            <w:pPr>
              <w:spacing w:after="0"/>
              <w:ind w:left="135"/>
            </w:pPr>
          </w:p>
        </w:tc>
        <w:tc>
          <w:tcPr>
            <w:tcW w:w="1957"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8D1E65">
                <w:rPr>
                  <w:rFonts w:ascii="Times New Roman" w:hAnsi="Times New Roman"/>
                  <w:color w:val="0000FF"/>
                  <w:u w:val="single"/>
                  <w:lang w:val="ru-RU"/>
                </w:rPr>
                <w:t>://</w:t>
              </w:r>
              <w:r>
                <w:rPr>
                  <w:rFonts w:ascii="Times New Roman" w:hAnsi="Times New Roman"/>
                  <w:color w:val="0000FF"/>
                  <w:u w:val="single"/>
                </w:rPr>
                <w:t>m</w:t>
              </w:r>
              <w:r w:rsidRPr="008D1E65">
                <w:rPr>
                  <w:rFonts w:ascii="Times New Roman" w:hAnsi="Times New Roman"/>
                  <w:color w:val="0000FF"/>
                  <w:u w:val="single"/>
                  <w:lang w:val="ru-RU"/>
                </w:rPr>
                <w:t>.</w:t>
              </w:r>
              <w:r>
                <w:rPr>
                  <w:rFonts w:ascii="Times New Roman" w:hAnsi="Times New Roman"/>
                  <w:color w:val="0000FF"/>
                  <w:u w:val="single"/>
                </w:rPr>
                <w:t>edsoo</w:t>
              </w:r>
              <w:r w:rsidRPr="008D1E65">
                <w:rPr>
                  <w:rFonts w:ascii="Times New Roman" w:hAnsi="Times New Roman"/>
                  <w:color w:val="0000FF"/>
                  <w:u w:val="single"/>
                  <w:lang w:val="ru-RU"/>
                </w:rPr>
                <w:t>.</w:t>
              </w:r>
              <w:r>
                <w:rPr>
                  <w:rFonts w:ascii="Times New Roman" w:hAnsi="Times New Roman"/>
                  <w:color w:val="0000FF"/>
                  <w:u w:val="single"/>
                </w:rPr>
                <w:t>ru</w:t>
              </w:r>
              <w:r w:rsidRPr="008D1E65">
                <w:rPr>
                  <w:rFonts w:ascii="Times New Roman" w:hAnsi="Times New Roman"/>
                  <w:color w:val="0000FF"/>
                  <w:u w:val="single"/>
                  <w:lang w:val="ru-RU"/>
                </w:rPr>
                <w:t>/</w:t>
              </w:r>
              <w:r>
                <w:rPr>
                  <w:rFonts w:ascii="Times New Roman" w:hAnsi="Times New Roman"/>
                  <w:color w:val="0000FF"/>
                  <w:u w:val="single"/>
                </w:rPr>
                <w:t>f</w:t>
              </w:r>
              <w:r w:rsidRPr="008D1E65">
                <w:rPr>
                  <w:rFonts w:ascii="Times New Roman" w:hAnsi="Times New Roman"/>
                  <w:color w:val="0000FF"/>
                  <w:u w:val="single"/>
                  <w:lang w:val="ru-RU"/>
                </w:rPr>
                <w:t>5</w:t>
              </w:r>
              <w:r>
                <w:rPr>
                  <w:rFonts w:ascii="Times New Roman" w:hAnsi="Times New Roman"/>
                  <w:color w:val="0000FF"/>
                  <w:u w:val="single"/>
                </w:rPr>
                <w:t>eb</w:t>
              </w:r>
              <w:r w:rsidRPr="008D1E65">
                <w:rPr>
                  <w:rFonts w:ascii="Times New Roman" w:hAnsi="Times New Roman"/>
                  <w:color w:val="0000FF"/>
                  <w:u w:val="single"/>
                  <w:lang w:val="ru-RU"/>
                </w:rPr>
                <w:t>0</w:t>
              </w:r>
              <w:r>
                <w:rPr>
                  <w:rFonts w:ascii="Times New Roman" w:hAnsi="Times New Roman"/>
                  <w:color w:val="0000FF"/>
                  <w:u w:val="single"/>
                </w:rPr>
                <w:t>c</w:t>
              </w:r>
              <w:r w:rsidRPr="008D1E65">
                <w:rPr>
                  <w:rFonts w:ascii="Times New Roman" w:hAnsi="Times New Roman"/>
                  <w:color w:val="0000FF"/>
                  <w:u w:val="single"/>
                  <w:lang w:val="ru-RU"/>
                </w:rPr>
                <w:t>10</w:t>
              </w:r>
            </w:hyperlink>
          </w:p>
        </w:tc>
      </w:tr>
      <w:tr w:rsidR="00C8479B" w:rsidRPr="00D157A5">
        <w:trPr>
          <w:trHeight w:val="144"/>
          <w:tblCellSpacing w:w="20" w:type="nil"/>
        </w:trPr>
        <w:tc>
          <w:tcPr>
            <w:tcW w:w="368" w:type="dxa"/>
            <w:tcMar>
              <w:top w:w="50" w:type="dxa"/>
              <w:left w:w="100" w:type="dxa"/>
            </w:tcMar>
            <w:vAlign w:val="center"/>
          </w:tcPr>
          <w:p w:rsidR="00C8479B" w:rsidRDefault="0058130F">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Безопасные действия при автономном существовании в природной среде</w:t>
            </w:r>
          </w:p>
        </w:tc>
        <w:tc>
          <w:tcPr>
            <w:tcW w:w="814" w:type="dxa"/>
            <w:tcMar>
              <w:top w:w="50" w:type="dxa"/>
              <w:left w:w="100" w:type="dxa"/>
            </w:tcMar>
            <w:vAlign w:val="center"/>
          </w:tcPr>
          <w:p w:rsidR="00C8479B" w:rsidRDefault="0058130F">
            <w:pPr>
              <w:spacing w:after="0"/>
              <w:ind w:left="135"/>
              <w:jc w:val="center"/>
            </w:pPr>
            <w:r w:rsidRPr="008D1E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8479B" w:rsidRDefault="00C8479B">
            <w:pPr>
              <w:spacing w:after="0"/>
              <w:ind w:left="135"/>
              <w:jc w:val="center"/>
            </w:pPr>
          </w:p>
        </w:tc>
        <w:tc>
          <w:tcPr>
            <w:tcW w:w="1610" w:type="dxa"/>
            <w:tcMar>
              <w:top w:w="50" w:type="dxa"/>
              <w:left w:w="100" w:type="dxa"/>
            </w:tcMar>
            <w:vAlign w:val="center"/>
          </w:tcPr>
          <w:p w:rsidR="00C8479B" w:rsidRDefault="00C8479B">
            <w:pPr>
              <w:spacing w:after="0"/>
              <w:ind w:left="135"/>
              <w:jc w:val="center"/>
            </w:pPr>
          </w:p>
        </w:tc>
        <w:tc>
          <w:tcPr>
            <w:tcW w:w="1239" w:type="dxa"/>
            <w:tcMar>
              <w:top w:w="50" w:type="dxa"/>
              <w:left w:w="100" w:type="dxa"/>
            </w:tcMar>
            <w:vAlign w:val="center"/>
          </w:tcPr>
          <w:p w:rsidR="00C8479B" w:rsidRDefault="00C8479B">
            <w:pPr>
              <w:spacing w:after="0"/>
              <w:ind w:left="135"/>
            </w:pPr>
          </w:p>
        </w:tc>
        <w:tc>
          <w:tcPr>
            <w:tcW w:w="1957"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8D1E65">
                <w:rPr>
                  <w:rFonts w:ascii="Times New Roman" w:hAnsi="Times New Roman"/>
                  <w:color w:val="0000FF"/>
                  <w:u w:val="single"/>
                  <w:lang w:val="ru-RU"/>
                </w:rPr>
                <w:t>://</w:t>
              </w:r>
              <w:r>
                <w:rPr>
                  <w:rFonts w:ascii="Times New Roman" w:hAnsi="Times New Roman"/>
                  <w:color w:val="0000FF"/>
                  <w:u w:val="single"/>
                </w:rPr>
                <w:t>m</w:t>
              </w:r>
              <w:r w:rsidRPr="008D1E65">
                <w:rPr>
                  <w:rFonts w:ascii="Times New Roman" w:hAnsi="Times New Roman"/>
                  <w:color w:val="0000FF"/>
                  <w:u w:val="single"/>
                  <w:lang w:val="ru-RU"/>
                </w:rPr>
                <w:t>.</w:t>
              </w:r>
              <w:r>
                <w:rPr>
                  <w:rFonts w:ascii="Times New Roman" w:hAnsi="Times New Roman"/>
                  <w:color w:val="0000FF"/>
                  <w:u w:val="single"/>
                </w:rPr>
                <w:t>edsoo</w:t>
              </w:r>
              <w:r w:rsidRPr="008D1E65">
                <w:rPr>
                  <w:rFonts w:ascii="Times New Roman" w:hAnsi="Times New Roman"/>
                  <w:color w:val="0000FF"/>
                  <w:u w:val="single"/>
                  <w:lang w:val="ru-RU"/>
                </w:rPr>
                <w:t>.</w:t>
              </w:r>
              <w:r>
                <w:rPr>
                  <w:rFonts w:ascii="Times New Roman" w:hAnsi="Times New Roman"/>
                  <w:color w:val="0000FF"/>
                  <w:u w:val="single"/>
                </w:rPr>
                <w:t>ru</w:t>
              </w:r>
              <w:r w:rsidRPr="008D1E65">
                <w:rPr>
                  <w:rFonts w:ascii="Times New Roman" w:hAnsi="Times New Roman"/>
                  <w:color w:val="0000FF"/>
                  <w:u w:val="single"/>
                  <w:lang w:val="ru-RU"/>
                </w:rPr>
                <w:t>/</w:t>
              </w:r>
              <w:r>
                <w:rPr>
                  <w:rFonts w:ascii="Times New Roman" w:hAnsi="Times New Roman"/>
                  <w:color w:val="0000FF"/>
                  <w:u w:val="single"/>
                </w:rPr>
                <w:t>f</w:t>
              </w:r>
              <w:r w:rsidRPr="008D1E65">
                <w:rPr>
                  <w:rFonts w:ascii="Times New Roman" w:hAnsi="Times New Roman"/>
                  <w:color w:val="0000FF"/>
                  <w:u w:val="single"/>
                  <w:lang w:val="ru-RU"/>
                </w:rPr>
                <w:t>5</w:t>
              </w:r>
              <w:r>
                <w:rPr>
                  <w:rFonts w:ascii="Times New Roman" w:hAnsi="Times New Roman"/>
                  <w:color w:val="0000FF"/>
                  <w:u w:val="single"/>
                </w:rPr>
                <w:t>eb</w:t>
              </w:r>
              <w:r w:rsidRPr="008D1E65">
                <w:rPr>
                  <w:rFonts w:ascii="Times New Roman" w:hAnsi="Times New Roman"/>
                  <w:color w:val="0000FF"/>
                  <w:u w:val="single"/>
                  <w:lang w:val="ru-RU"/>
                </w:rPr>
                <w:t>14</w:t>
              </w:r>
              <w:r>
                <w:rPr>
                  <w:rFonts w:ascii="Times New Roman" w:hAnsi="Times New Roman"/>
                  <w:color w:val="0000FF"/>
                  <w:u w:val="single"/>
                </w:rPr>
                <w:t>e</w:t>
              </w:r>
              <w:r w:rsidRPr="008D1E65">
                <w:rPr>
                  <w:rFonts w:ascii="Times New Roman" w:hAnsi="Times New Roman"/>
                  <w:color w:val="0000FF"/>
                  <w:u w:val="single"/>
                  <w:lang w:val="ru-RU"/>
                </w:rPr>
                <w:t>4</w:t>
              </w:r>
            </w:hyperlink>
          </w:p>
        </w:tc>
      </w:tr>
      <w:tr w:rsidR="00C8479B" w:rsidRPr="00D157A5">
        <w:trPr>
          <w:trHeight w:val="144"/>
          <w:tblCellSpacing w:w="20" w:type="nil"/>
        </w:trPr>
        <w:tc>
          <w:tcPr>
            <w:tcW w:w="368" w:type="dxa"/>
            <w:tcMar>
              <w:top w:w="50" w:type="dxa"/>
              <w:left w:w="100" w:type="dxa"/>
            </w:tcMar>
            <w:vAlign w:val="center"/>
          </w:tcPr>
          <w:p w:rsidR="00C8479B" w:rsidRDefault="0058130F">
            <w:pPr>
              <w:spacing w:after="0"/>
            </w:pPr>
            <w:r>
              <w:rPr>
                <w:rFonts w:ascii="Times New Roman" w:hAnsi="Times New Roman"/>
                <w:color w:val="000000"/>
                <w:sz w:val="24"/>
              </w:rPr>
              <w:t>10</w:t>
            </w:r>
          </w:p>
        </w:tc>
        <w:tc>
          <w:tcPr>
            <w:tcW w:w="3168"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Пожарная безопасность в природной среде</w:t>
            </w:r>
          </w:p>
        </w:tc>
        <w:tc>
          <w:tcPr>
            <w:tcW w:w="814" w:type="dxa"/>
            <w:tcMar>
              <w:top w:w="50" w:type="dxa"/>
              <w:left w:w="100" w:type="dxa"/>
            </w:tcMar>
            <w:vAlign w:val="center"/>
          </w:tcPr>
          <w:p w:rsidR="00C8479B" w:rsidRDefault="0058130F">
            <w:pPr>
              <w:spacing w:after="0"/>
              <w:ind w:left="135"/>
              <w:jc w:val="center"/>
            </w:pPr>
            <w:r w:rsidRPr="008D1E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8479B" w:rsidRDefault="00C8479B">
            <w:pPr>
              <w:spacing w:after="0"/>
              <w:ind w:left="135"/>
              <w:jc w:val="center"/>
            </w:pPr>
          </w:p>
        </w:tc>
        <w:tc>
          <w:tcPr>
            <w:tcW w:w="1610" w:type="dxa"/>
            <w:tcMar>
              <w:top w:w="50" w:type="dxa"/>
              <w:left w:w="100" w:type="dxa"/>
            </w:tcMar>
            <w:vAlign w:val="center"/>
          </w:tcPr>
          <w:p w:rsidR="00C8479B" w:rsidRDefault="00C8479B">
            <w:pPr>
              <w:spacing w:after="0"/>
              <w:ind w:left="135"/>
              <w:jc w:val="center"/>
            </w:pPr>
          </w:p>
        </w:tc>
        <w:tc>
          <w:tcPr>
            <w:tcW w:w="1239" w:type="dxa"/>
            <w:tcMar>
              <w:top w:w="50" w:type="dxa"/>
              <w:left w:w="100" w:type="dxa"/>
            </w:tcMar>
            <w:vAlign w:val="center"/>
          </w:tcPr>
          <w:p w:rsidR="00C8479B" w:rsidRDefault="00C8479B">
            <w:pPr>
              <w:spacing w:after="0"/>
              <w:ind w:left="135"/>
            </w:pPr>
          </w:p>
        </w:tc>
        <w:tc>
          <w:tcPr>
            <w:tcW w:w="1957"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8D1E65">
                <w:rPr>
                  <w:rFonts w:ascii="Times New Roman" w:hAnsi="Times New Roman"/>
                  <w:color w:val="0000FF"/>
                  <w:u w:val="single"/>
                  <w:lang w:val="ru-RU"/>
                </w:rPr>
                <w:t>://</w:t>
              </w:r>
              <w:r>
                <w:rPr>
                  <w:rFonts w:ascii="Times New Roman" w:hAnsi="Times New Roman"/>
                  <w:color w:val="0000FF"/>
                  <w:u w:val="single"/>
                </w:rPr>
                <w:t>m</w:t>
              </w:r>
              <w:r w:rsidRPr="008D1E65">
                <w:rPr>
                  <w:rFonts w:ascii="Times New Roman" w:hAnsi="Times New Roman"/>
                  <w:color w:val="0000FF"/>
                  <w:u w:val="single"/>
                  <w:lang w:val="ru-RU"/>
                </w:rPr>
                <w:t>.</w:t>
              </w:r>
              <w:r>
                <w:rPr>
                  <w:rFonts w:ascii="Times New Roman" w:hAnsi="Times New Roman"/>
                  <w:color w:val="0000FF"/>
                  <w:u w:val="single"/>
                </w:rPr>
                <w:t>edsoo</w:t>
              </w:r>
              <w:r w:rsidRPr="008D1E65">
                <w:rPr>
                  <w:rFonts w:ascii="Times New Roman" w:hAnsi="Times New Roman"/>
                  <w:color w:val="0000FF"/>
                  <w:u w:val="single"/>
                  <w:lang w:val="ru-RU"/>
                </w:rPr>
                <w:t>.</w:t>
              </w:r>
              <w:r>
                <w:rPr>
                  <w:rFonts w:ascii="Times New Roman" w:hAnsi="Times New Roman"/>
                  <w:color w:val="0000FF"/>
                  <w:u w:val="single"/>
                </w:rPr>
                <w:t>ru</w:t>
              </w:r>
              <w:r w:rsidRPr="008D1E65">
                <w:rPr>
                  <w:rFonts w:ascii="Times New Roman" w:hAnsi="Times New Roman"/>
                  <w:color w:val="0000FF"/>
                  <w:u w:val="single"/>
                  <w:lang w:val="ru-RU"/>
                </w:rPr>
                <w:t>/</w:t>
              </w:r>
              <w:r>
                <w:rPr>
                  <w:rFonts w:ascii="Times New Roman" w:hAnsi="Times New Roman"/>
                  <w:color w:val="0000FF"/>
                  <w:u w:val="single"/>
                </w:rPr>
                <w:t>f</w:t>
              </w:r>
              <w:r w:rsidRPr="008D1E65">
                <w:rPr>
                  <w:rFonts w:ascii="Times New Roman" w:hAnsi="Times New Roman"/>
                  <w:color w:val="0000FF"/>
                  <w:u w:val="single"/>
                  <w:lang w:val="ru-RU"/>
                </w:rPr>
                <w:t>5</w:t>
              </w:r>
              <w:r>
                <w:rPr>
                  <w:rFonts w:ascii="Times New Roman" w:hAnsi="Times New Roman"/>
                  <w:color w:val="0000FF"/>
                  <w:u w:val="single"/>
                </w:rPr>
                <w:t>eb</w:t>
              </w:r>
              <w:r w:rsidRPr="008D1E65">
                <w:rPr>
                  <w:rFonts w:ascii="Times New Roman" w:hAnsi="Times New Roman"/>
                  <w:color w:val="0000FF"/>
                  <w:u w:val="single"/>
                  <w:lang w:val="ru-RU"/>
                </w:rPr>
                <w:t>0</w:t>
              </w:r>
              <w:r>
                <w:rPr>
                  <w:rFonts w:ascii="Times New Roman" w:hAnsi="Times New Roman"/>
                  <w:color w:val="0000FF"/>
                  <w:u w:val="single"/>
                </w:rPr>
                <w:t>efe</w:t>
              </w:r>
            </w:hyperlink>
          </w:p>
        </w:tc>
      </w:tr>
      <w:tr w:rsidR="00C8479B" w:rsidRPr="00D157A5">
        <w:trPr>
          <w:trHeight w:val="144"/>
          <w:tblCellSpacing w:w="20" w:type="nil"/>
        </w:trPr>
        <w:tc>
          <w:tcPr>
            <w:tcW w:w="368" w:type="dxa"/>
            <w:tcMar>
              <w:top w:w="50" w:type="dxa"/>
              <w:left w:w="100" w:type="dxa"/>
            </w:tcMar>
            <w:vAlign w:val="center"/>
          </w:tcPr>
          <w:p w:rsidR="00C8479B" w:rsidRDefault="0058130F">
            <w:pPr>
              <w:spacing w:after="0"/>
            </w:pPr>
            <w:r>
              <w:rPr>
                <w:rFonts w:ascii="Times New Roman" w:hAnsi="Times New Roman"/>
                <w:color w:val="000000"/>
                <w:sz w:val="24"/>
              </w:rPr>
              <w:t>11</w:t>
            </w:r>
          </w:p>
        </w:tc>
        <w:tc>
          <w:tcPr>
            <w:tcW w:w="3168" w:type="dxa"/>
            <w:tcMar>
              <w:top w:w="50" w:type="dxa"/>
              <w:left w:w="100" w:type="dxa"/>
            </w:tcMar>
            <w:vAlign w:val="center"/>
          </w:tcPr>
          <w:p w:rsidR="00C8479B" w:rsidRDefault="0058130F">
            <w:pPr>
              <w:spacing w:after="0"/>
              <w:ind w:left="135"/>
            </w:pPr>
            <w:r>
              <w:rPr>
                <w:rFonts w:ascii="Times New Roman" w:hAnsi="Times New Roman"/>
                <w:color w:val="000000"/>
                <w:sz w:val="24"/>
              </w:rPr>
              <w:t>Безопасное поведение в горах</w:t>
            </w:r>
          </w:p>
        </w:tc>
        <w:tc>
          <w:tcPr>
            <w:tcW w:w="814" w:type="dxa"/>
            <w:tcMar>
              <w:top w:w="50" w:type="dxa"/>
              <w:left w:w="100" w:type="dxa"/>
            </w:tcMar>
            <w:vAlign w:val="center"/>
          </w:tcPr>
          <w:p w:rsidR="00C8479B" w:rsidRDefault="0058130F">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C8479B" w:rsidRDefault="00C8479B">
            <w:pPr>
              <w:spacing w:after="0"/>
              <w:ind w:left="135"/>
              <w:jc w:val="center"/>
            </w:pPr>
          </w:p>
        </w:tc>
        <w:tc>
          <w:tcPr>
            <w:tcW w:w="1610" w:type="dxa"/>
            <w:tcMar>
              <w:top w:w="50" w:type="dxa"/>
              <w:left w:w="100" w:type="dxa"/>
            </w:tcMar>
            <w:vAlign w:val="center"/>
          </w:tcPr>
          <w:p w:rsidR="00C8479B" w:rsidRDefault="00C8479B">
            <w:pPr>
              <w:spacing w:after="0"/>
              <w:ind w:left="135"/>
              <w:jc w:val="center"/>
            </w:pPr>
          </w:p>
        </w:tc>
        <w:tc>
          <w:tcPr>
            <w:tcW w:w="1239" w:type="dxa"/>
            <w:tcMar>
              <w:top w:w="50" w:type="dxa"/>
              <w:left w:w="100" w:type="dxa"/>
            </w:tcMar>
            <w:vAlign w:val="center"/>
          </w:tcPr>
          <w:p w:rsidR="00C8479B" w:rsidRDefault="00C8479B">
            <w:pPr>
              <w:spacing w:after="0"/>
              <w:ind w:left="135"/>
            </w:pPr>
          </w:p>
        </w:tc>
        <w:tc>
          <w:tcPr>
            <w:tcW w:w="1957"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8D1E65">
                <w:rPr>
                  <w:rFonts w:ascii="Times New Roman" w:hAnsi="Times New Roman"/>
                  <w:color w:val="0000FF"/>
                  <w:u w:val="single"/>
                  <w:lang w:val="ru-RU"/>
                </w:rPr>
                <w:t>://</w:t>
              </w:r>
              <w:r>
                <w:rPr>
                  <w:rFonts w:ascii="Times New Roman" w:hAnsi="Times New Roman"/>
                  <w:color w:val="0000FF"/>
                  <w:u w:val="single"/>
                </w:rPr>
                <w:t>m</w:t>
              </w:r>
              <w:r w:rsidRPr="008D1E65">
                <w:rPr>
                  <w:rFonts w:ascii="Times New Roman" w:hAnsi="Times New Roman"/>
                  <w:color w:val="0000FF"/>
                  <w:u w:val="single"/>
                  <w:lang w:val="ru-RU"/>
                </w:rPr>
                <w:t>.</w:t>
              </w:r>
              <w:r>
                <w:rPr>
                  <w:rFonts w:ascii="Times New Roman" w:hAnsi="Times New Roman"/>
                  <w:color w:val="0000FF"/>
                  <w:u w:val="single"/>
                </w:rPr>
                <w:t>edsoo</w:t>
              </w:r>
              <w:r w:rsidRPr="008D1E65">
                <w:rPr>
                  <w:rFonts w:ascii="Times New Roman" w:hAnsi="Times New Roman"/>
                  <w:color w:val="0000FF"/>
                  <w:u w:val="single"/>
                  <w:lang w:val="ru-RU"/>
                </w:rPr>
                <w:t>.</w:t>
              </w:r>
              <w:r>
                <w:rPr>
                  <w:rFonts w:ascii="Times New Roman" w:hAnsi="Times New Roman"/>
                  <w:color w:val="0000FF"/>
                  <w:u w:val="single"/>
                </w:rPr>
                <w:t>ru</w:t>
              </w:r>
              <w:r w:rsidRPr="008D1E65">
                <w:rPr>
                  <w:rFonts w:ascii="Times New Roman" w:hAnsi="Times New Roman"/>
                  <w:color w:val="0000FF"/>
                  <w:u w:val="single"/>
                  <w:lang w:val="ru-RU"/>
                </w:rPr>
                <w:t>/</w:t>
              </w:r>
              <w:r>
                <w:rPr>
                  <w:rFonts w:ascii="Times New Roman" w:hAnsi="Times New Roman"/>
                  <w:color w:val="0000FF"/>
                  <w:u w:val="single"/>
                </w:rPr>
                <w:t>f</w:t>
              </w:r>
              <w:r w:rsidRPr="008D1E65">
                <w:rPr>
                  <w:rFonts w:ascii="Times New Roman" w:hAnsi="Times New Roman"/>
                  <w:color w:val="0000FF"/>
                  <w:u w:val="single"/>
                  <w:lang w:val="ru-RU"/>
                </w:rPr>
                <w:t>5</w:t>
              </w:r>
              <w:r>
                <w:rPr>
                  <w:rFonts w:ascii="Times New Roman" w:hAnsi="Times New Roman"/>
                  <w:color w:val="0000FF"/>
                  <w:u w:val="single"/>
                </w:rPr>
                <w:t>eb</w:t>
              </w:r>
              <w:r w:rsidRPr="008D1E65">
                <w:rPr>
                  <w:rFonts w:ascii="Times New Roman" w:hAnsi="Times New Roman"/>
                  <w:color w:val="0000FF"/>
                  <w:u w:val="single"/>
                  <w:lang w:val="ru-RU"/>
                </w:rPr>
                <w:t>1</w:t>
              </w:r>
              <w:r>
                <w:rPr>
                  <w:rFonts w:ascii="Times New Roman" w:hAnsi="Times New Roman"/>
                  <w:color w:val="0000FF"/>
                  <w:u w:val="single"/>
                </w:rPr>
                <w:t>ac</w:t>
              </w:r>
              <w:r w:rsidRPr="008D1E65">
                <w:rPr>
                  <w:rFonts w:ascii="Times New Roman" w:hAnsi="Times New Roman"/>
                  <w:color w:val="0000FF"/>
                  <w:u w:val="single"/>
                  <w:lang w:val="ru-RU"/>
                </w:rPr>
                <w:t>0</w:t>
              </w:r>
            </w:hyperlink>
          </w:p>
        </w:tc>
      </w:tr>
      <w:tr w:rsidR="00C8479B" w:rsidRPr="00D157A5">
        <w:trPr>
          <w:trHeight w:val="144"/>
          <w:tblCellSpacing w:w="20" w:type="nil"/>
        </w:trPr>
        <w:tc>
          <w:tcPr>
            <w:tcW w:w="368" w:type="dxa"/>
            <w:tcMar>
              <w:top w:w="50" w:type="dxa"/>
              <w:left w:w="100" w:type="dxa"/>
            </w:tcMar>
            <w:vAlign w:val="center"/>
          </w:tcPr>
          <w:p w:rsidR="00C8479B" w:rsidRDefault="0058130F">
            <w:pPr>
              <w:spacing w:after="0"/>
            </w:pPr>
            <w:r>
              <w:rPr>
                <w:rFonts w:ascii="Times New Roman" w:hAnsi="Times New Roman"/>
                <w:color w:val="000000"/>
                <w:sz w:val="24"/>
              </w:rPr>
              <w:t>12</w:t>
            </w:r>
          </w:p>
        </w:tc>
        <w:tc>
          <w:tcPr>
            <w:tcW w:w="3168" w:type="dxa"/>
            <w:tcMar>
              <w:top w:w="50" w:type="dxa"/>
              <w:left w:w="100" w:type="dxa"/>
            </w:tcMar>
            <w:vAlign w:val="center"/>
          </w:tcPr>
          <w:p w:rsidR="00C8479B" w:rsidRDefault="0058130F">
            <w:pPr>
              <w:spacing w:after="0"/>
              <w:ind w:left="135"/>
            </w:pPr>
            <w:r>
              <w:rPr>
                <w:rFonts w:ascii="Times New Roman" w:hAnsi="Times New Roman"/>
                <w:color w:val="000000"/>
                <w:sz w:val="24"/>
              </w:rPr>
              <w:t>Безопасное поведение на водоёмах</w:t>
            </w:r>
          </w:p>
        </w:tc>
        <w:tc>
          <w:tcPr>
            <w:tcW w:w="814" w:type="dxa"/>
            <w:tcMar>
              <w:top w:w="50" w:type="dxa"/>
              <w:left w:w="100" w:type="dxa"/>
            </w:tcMar>
            <w:vAlign w:val="center"/>
          </w:tcPr>
          <w:p w:rsidR="00C8479B" w:rsidRDefault="0058130F">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C8479B" w:rsidRDefault="00C8479B">
            <w:pPr>
              <w:spacing w:after="0"/>
              <w:ind w:left="135"/>
              <w:jc w:val="center"/>
            </w:pPr>
          </w:p>
        </w:tc>
        <w:tc>
          <w:tcPr>
            <w:tcW w:w="1610" w:type="dxa"/>
            <w:tcMar>
              <w:top w:w="50" w:type="dxa"/>
              <w:left w:w="100" w:type="dxa"/>
            </w:tcMar>
            <w:vAlign w:val="center"/>
          </w:tcPr>
          <w:p w:rsidR="00C8479B" w:rsidRDefault="00C8479B">
            <w:pPr>
              <w:spacing w:after="0"/>
              <w:ind w:left="135"/>
              <w:jc w:val="center"/>
            </w:pPr>
          </w:p>
        </w:tc>
        <w:tc>
          <w:tcPr>
            <w:tcW w:w="1239" w:type="dxa"/>
            <w:tcMar>
              <w:top w:w="50" w:type="dxa"/>
              <w:left w:w="100" w:type="dxa"/>
            </w:tcMar>
            <w:vAlign w:val="center"/>
          </w:tcPr>
          <w:p w:rsidR="00C8479B" w:rsidRDefault="00C8479B">
            <w:pPr>
              <w:spacing w:after="0"/>
              <w:ind w:left="135"/>
            </w:pPr>
          </w:p>
        </w:tc>
        <w:tc>
          <w:tcPr>
            <w:tcW w:w="1957"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8D1E65">
                <w:rPr>
                  <w:rFonts w:ascii="Times New Roman" w:hAnsi="Times New Roman"/>
                  <w:color w:val="0000FF"/>
                  <w:u w:val="single"/>
                  <w:lang w:val="ru-RU"/>
                </w:rPr>
                <w:t>://</w:t>
              </w:r>
              <w:r>
                <w:rPr>
                  <w:rFonts w:ascii="Times New Roman" w:hAnsi="Times New Roman"/>
                  <w:color w:val="0000FF"/>
                  <w:u w:val="single"/>
                </w:rPr>
                <w:t>m</w:t>
              </w:r>
              <w:r w:rsidRPr="008D1E65">
                <w:rPr>
                  <w:rFonts w:ascii="Times New Roman" w:hAnsi="Times New Roman"/>
                  <w:color w:val="0000FF"/>
                  <w:u w:val="single"/>
                  <w:lang w:val="ru-RU"/>
                </w:rPr>
                <w:t>.</w:t>
              </w:r>
              <w:r>
                <w:rPr>
                  <w:rFonts w:ascii="Times New Roman" w:hAnsi="Times New Roman"/>
                  <w:color w:val="0000FF"/>
                  <w:u w:val="single"/>
                </w:rPr>
                <w:t>edsoo</w:t>
              </w:r>
              <w:r w:rsidRPr="008D1E65">
                <w:rPr>
                  <w:rFonts w:ascii="Times New Roman" w:hAnsi="Times New Roman"/>
                  <w:color w:val="0000FF"/>
                  <w:u w:val="single"/>
                  <w:lang w:val="ru-RU"/>
                </w:rPr>
                <w:t>.</w:t>
              </w:r>
              <w:r>
                <w:rPr>
                  <w:rFonts w:ascii="Times New Roman" w:hAnsi="Times New Roman"/>
                  <w:color w:val="0000FF"/>
                  <w:u w:val="single"/>
                </w:rPr>
                <w:t>ru</w:t>
              </w:r>
              <w:r w:rsidRPr="008D1E65">
                <w:rPr>
                  <w:rFonts w:ascii="Times New Roman" w:hAnsi="Times New Roman"/>
                  <w:color w:val="0000FF"/>
                  <w:u w:val="single"/>
                  <w:lang w:val="ru-RU"/>
                </w:rPr>
                <w:t>/</w:t>
              </w:r>
              <w:r>
                <w:rPr>
                  <w:rFonts w:ascii="Times New Roman" w:hAnsi="Times New Roman"/>
                  <w:color w:val="0000FF"/>
                  <w:u w:val="single"/>
                </w:rPr>
                <w:t>f</w:t>
              </w:r>
              <w:r w:rsidRPr="008D1E65">
                <w:rPr>
                  <w:rFonts w:ascii="Times New Roman" w:hAnsi="Times New Roman"/>
                  <w:color w:val="0000FF"/>
                  <w:u w:val="single"/>
                  <w:lang w:val="ru-RU"/>
                </w:rPr>
                <w:t>5</w:t>
              </w:r>
              <w:r>
                <w:rPr>
                  <w:rFonts w:ascii="Times New Roman" w:hAnsi="Times New Roman"/>
                  <w:color w:val="0000FF"/>
                  <w:u w:val="single"/>
                </w:rPr>
                <w:t>eb</w:t>
              </w:r>
              <w:r w:rsidRPr="008D1E65">
                <w:rPr>
                  <w:rFonts w:ascii="Times New Roman" w:hAnsi="Times New Roman"/>
                  <w:color w:val="0000FF"/>
                  <w:u w:val="single"/>
                  <w:lang w:val="ru-RU"/>
                </w:rPr>
                <w:t>1</w:t>
              </w:r>
              <w:r>
                <w:rPr>
                  <w:rFonts w:ascii="Times New Roman" w:hAnsi="Times New Roman"/>
                  <w:color w:val="0000FF"/>
                  <w:u w:val="single"/>
                </w:rPr>
                <w:t>da</w:t>
              </w:r>
              <w:r w:rsidRPr="008D1E65">
                <w:rPr>
                  <w:rFonts w:ascii="Times New Roman" w:hAnsi="Times New Roman"/>
                  <w:color w:val="0000FF"/>
                  <w:u w:val="single"/>
                  <w:lang w:val="ru-RU"/>
                </w:rPr>
                <w:t>4</w:t>
              </w:r>
            </w:hyperlink>
          </w:p>
        </w:tc>
      </w:tr>
      <w:tr w:rsidR="00C8479B" w:rsidRPr="00D157A5">
        <w:trPr>
          <w:trHeight w:val="144"/>
          <w:tblCellSpacing w:w="20" w:type="nil"/>
        </w:trPr>
        <w:tc>
          <w:tcPr>
            <w:tcW w:w="368" w:type="dxa"/>
            <w:tcMar>
              <w:top w:w="50" w:type="dxa"/>
              <w:left w:w="100" w:type="dxa"/>
            </w:tcMar>
            <w:vAlign w:val="center"/>
          </w:tcPr>
          <w:p w:rsidR="00C8479B" w:rsidRDefault="0058130F">
            <w:pPr>
              <w:spacing w:after="0"/>
            </w:pPr>
            <w:r>
              <w:rPr>
                <w:rFonts w:ascii="Times New Roman" w:hAnsi="Times New Roman"/>
                <w:color w:val="000000"/>
                <w:sz w:val="24"/>
              </w:rPr>
              <w:t>13</w:t>
            </w:r>
          </w:p>
        </w:tc>
        <w:tc>
          <w:tcPr>
            <w:tcW w:w="3168"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Безопасные действия при угрозе наводнения, цунами</w:t>
            </w:r>
          </w:p>
        </w:tc>
        <w:tc>
          <w:tcPr>
            <w:tcW w:w="814" w:type="dxa"/>
            <w:tcMar>
              <w:top w:w="50" w:type="dxa"/>
              <w:left w:w="100" w:type="dxa"/>
            </w:tcMar>
            <w:vAlign w:val="center"/>
          </w:tcPr>
          <w:p w:rsidR="00C8479B" w:rsidRDefault="0058130F">
            <w:pPr>
              <w:spacing w:after="0"/>
              <w:ind w:left="135"/>
              <w:jc w:val="center"/>
            </w:pPr>
            <w:r w:rsidRPr="008D1E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8479B" w:rsidRDefault="00C8479B">
            <w:pPr>
              <w:spacing w:after="0"/>
              <w:ind w:left="135"/>
              <w:jc w:val="center"/>
            </w:pPr>
          </w:p>
        </w:tc>
        <w:tc>
          <w:tcPr>
            <w:tcW w:w="1610" w:type="dxa"/>
            <w:tcMar>
              <w:top w:w="50" w:type="dxa"/>
              <w:left w:w="100" w:type="dxa"/>
            </w:tcMar>
            <w:vAlign w:val="center"/>
          </w:tcPr>
          <w:p w:rsidR="00C8479B" w:rsidRDefault="00C8479B">
            <w:pPr>
              <w:spacing w:after="0"/>
              <w:ind w:left="135"/>
              <w:jc w:val="center"/>
            </w:pPr>
          </w:p>
        </w:tc>
        <w:tc>
          <w:tcPr>
            <w:tcW w:w="1239" w:type="dxa"/>
            <w:tcMar>
              <w:top w:w="50" w:type="dxa"/>
              <w:left w:w="100" w:type="dxa"/>
            </w:tcMar>
            <w:vAlign w:val="center"/>
          </w:tcPr>
          <w:p w:rsidR="00C8479B" w:rsidRDefault="00C8479B">
            <w:pPr>
              <w:spacing w:after="0"/>
              <w:ind w:left="135"/>
            </w:pPr>
          </w:p>
        </w:tc>
        <w:tc>
          <w:tcPr>
            <w:tcW w:w="1957"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8D1E65">
                <w:rPr>
                  <w:rFonts w:ascii="Times New Roman" w:hAnsi="Times New Roman"/>
                  <w:color w:val="0000FF"/>
                  <w:u w:val="single"/>
                  <w:lang w:val="ru-RU"/>
                </w:rPr>
                <w:t>://</w:t>
              </w:r>
              <w:r>
                <w:rPr>
                  <w:rFonts w:ascii="Times New Roman" w:hAnsi="Times New Roman"/>
                  <w:color w:val="0000FF"/>
                  <w:u w:val="single"/>
                </w:rPr>
                <w:t>m</w:t>
              </w:r>
              <w:r w:rsidRPr="008D1E65">
                <w:rPr>
                  <w:rFonts w:ascii="Times New Roman" w:hAnsi="Times New Roman"/>
                  <w:color w:val="0000FF"/>
                  <w:u w:val="single"/>
                  <w:lang w:val="ru-RU"/>
                </w:rPr>
                <w:t>.</w:t>
              </w:r>
              <w:r>
                <w:rPr>
                  <w:rFonts w:ascii="Times New Roman" w:hAnsi="Times New Roman"/>
                  <w:color w:val="0000FF"/>
                  <w:u w:val="single"/>
                </w:rPr>
                <w:t>edsoo</w:t>
              </w:r>
              <w:r w:rsidRPr="008D1E65">
                <w:rPr>
                  <w:rFonts w:ascii="Times New Roman" w:hAnsi="Times New Roman"/>
                  <w:color w:val="0000FF"/>
                  <w:u w:val="single"/>
                  <w:lang w:val="ru-RU"/>
                </w:rPr>
                <w:t>.</w:t>
              </w:r>
              <w:r>
                <w:rPr>
                  <w:rFonts w:ascii="Times New Roman" w:hAnsi="Times New Roman"/>
                  <w:color w:val="0000FF"/>
                  <w:u w:val="single"/>
                </w:rPr>
                <w:t>ru</w:t>
              </w:r>
              <w:r w:rsidRPr="008D1E65">
                <w:rPr>
                  <w:rFonts w:ascii="Times New Roman" w:hAnsi="Times New Roman"/>
                  <w:color w:val="0000FF"/>
                  <w:u w:val="single"/>
                  <w:lang w:val="ru-RU"/>
                </w:rPr>
                <w:t>/</w:t>
              </w:r>
              <w:r>
                <w:rPr>
                  <w:rFonts w:ascii="Times New Roman" w:hAnsi="Times New Roman"/>
                  <w:color w:val="0000FF"/>
                  <w:u w:val="single"/>
                </w:rPr>
                <w:t>f</w:t>
              </w:r>
              <w:r w:rsidRPr="008D1E65">
                <w:rPr>
                  <w:rFonts w:ascii="Times New Roman" w:hAnsi="Times New Roman"/>
                  <w:color w:val="0000FF"/>
                  <w:u w:val="single"/>
                  <w:lang w:val="ru-RU"/>
                </w:rPr>
                <w:t>5</w:t>
              </w:r>
              <w:r>
                <w:rPr>
                  <w:rFonts w:ascii="Times New Roman" w:hAnsi="Times New Roman"/>
                  <w:color w:val="0000FF"/>
                  <w:u w:val="single"/>
                </w:rPr>
                <w:t>eb</w:t>
              </w:r>
              <w:r w:rsidRPr="008D1E65">
                <w:rPr>
                  <w:rFonts w:ascii="Times New Roman" w:hAnsi="Times New Roman"/>
                  <w:color w:val="0000FF"/>
                  <w:u w:val="single"/>
                  <w:lang w:val="ru-RU"/>
                </w:rPr>
                <w:t>209</w:t>
              </w:r>
              <w:r>
                <w:rPr>
                  <w:rFonts w:ascii="Times New Roman" w:hAnsi="Times New Roman"/>
                  <w:color w:val="0000FF"/>
                  <w:u w:val="single"/>
                </w:rPr>
                <w:t>c</w:t>
              </w:r>
            </w:hyperlink>
          </w:p>
        </w:tc>
      </w:tr>
      <w:tr w:rsidR="00C8479B" w:rsidRPr="00D157A5">
        <w:trPr>
          <w:trHeight w:val="144"/>
          <w:tblCellSpacing w:w="20" w:type="nil"/>
        </w:trPr>
        <w:tc>
          <w:tcPr>
            <w:tcW w:w="368" w:type="dxa"/>
            <w:tcMar>
              <w:top w:w="50" w:type="dxa"/>
              <w:left w:w="100" w:type="dxa"/>
            </w:tcMar>
            <w:vAlign w:val="center"/>
          </w:tcPr>
          <w:p w:rsidR="00C8479B" w:rsidRDefault="0058130F">
            <w:pPr>
              <w:spacing w:after="0"/>
            </w:pPr>
            <w:r>
              <w:rPr>
                <w:rFonts w:ascii="Times New Roman" w:hAnsi="Times New Roman"/>
                <w:color w:val="000000"/>
                <w:sz w:val="24"/>
              </w:rPr>
              <w:t>14</w:t>
            </w:r>
          </w:p>
        </w:tc>
        <w:tc>
          <w:tcPr>
            <w:tcW w:w="3168"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Безопасные действия при урагане, буре, смерче, грозе</w:t>
            </w:r>
          </w:p>
        </w:tc>
        <w:tc>
          <w:tcPr>
            <w:tcW w:w="814" w:type="dxa"/>
            <w:tcMar>
              <w:top w:w="50" w:type="dxa"/>
              <w:left w:w="100" w:type="dxa"/>
            </w:tcMar>
            <w:vAlign w:val="center"/>
          </w:tcPr>
          <w:p w:rsidR="00C8479B" w:rsidRDefault="0058130F">
            <w:pPr>
              <w:spacing w:after="0"/>
              <w:ind w:left="135"/>
              <w:jc w:val="center"/>
            </w:pPr>
            <w:r w:rsidRPr="008D1E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8479B" w:rsidRDefault="00C8479B">
            <w:pPr>
              <w:spacing w:after="0"/>
              <w:ind w:left="135"/>
              <w:jc w:val="center"/>
            </w:pPr>
          </w:p>
        </w:tc>
        <w:tc>
          <w:tcPr>
            <w:tcW w:w="1610" w:type="dxa"/>
            <w:tcMar>
              <w:top w:w="50" w:type="dxa"/>
              <w:left w:w="100" w:type="dxa"/>
            </w:tcMar>
            <w:vAlign w:val="center"/>
          </w:tcPr>
          <w:p w:rsidR="00C8479B" w:rsidRDefault="00C8479B">
            <w:pPr>
              <w:spacing w:after="0"/>
              <w:ind w:left="135"/>
              <w:jc w:val="center"/>
            </w:pPr>
          </w:p>
        </w:tc>
        <w:tc>
          <w:tcPr>
            <w:tcW w:w="1239" w:type="dxa"/>
            <w:tcMar>
              <w:top w:w="50" w:type="dxa"/>
              <w:left w:w="100" w:type="dxa"/>
            </w:tcMar>
            <w:vAlign w:val="center"/>
          </w:tcPr>
          <w:p w:rsidR="00C8479B" w:rsidRDefault="00C8479B">
            <w:pPr>
              <w:spacing w:after="0"/>
              <w:ind w:left="135"/>
            </w:pPr>
          </w:p>
        </w:tc>
        <w:tc>
          <w:tcPr>
            <w:tcW w:w="1957"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8D1E65">
                <w:rPr>
                  <w:rFonts w:ascii="Times New Roman" w:hAnsi="Times New Roman"/>
                  <w:color w:val="0000FF"/>
                  <w:u w:val="single"/>
                  <w:lang w:val="ru-RU"/>
                </w:rPr>
                <w:t>://</w:t>
              </w:r>
              <w:r>
                <w:rPr>
                  <w:rFonts w:ascii="Times New Roman" w:hAnsi="Times New Roman"/>
                  <w:color w:val="0000FF"/>
                  <w:u w:val="single"/>
                </w:rPr>
                <w:t>m</w:t>
              </w:r>
              <w:r w:rsidRPr="008D1E65">
                <w:rPr>
                  <w:rFonts w:ascii="Times New Roman" w:hAnsi="Times New Roman"/>
                  <w:color w:val="0000FF"/>
                  <w:u w:val="single"/>
                  <w:lang w:val="ru-RU"/>
                </w:rPr>
                <w:t>.</w:t>
              </w:r>
              <w:r>
                <w:rPr>
                  <w:rFonts w:ascii="Times New Roman" w:hAnsi="Times New Roman"/>
                  <w:color w:val="0000FF"/>
                  <w:u w:val="single"/>
                </w:rPr>
                <w:t>edsoo</w:t>
              </w:r>
              <w:r w:rsidRPr="008D1E65">
                <w:rPr>
                  <w:rFonts w:ascii="Times New Roman" w:hAnsi="Times New Roman"/>
                  <w:color w:val="0000FF"/>
                  <w:u w:val="single"/>
                  <w:lang w:val="ru-RU"/>
                </w:rPr>
                <w:t>.</w:t>
              </w:r>
              <w:r>
                <w:rPr>
                  <w:rFonts w:ascii="Times New Roman" w:hAnsi="Times New Roman"/>
                  <w:color w:val="0000FF"/>
                  <w:u w:val="single"/>
                </w:rPr>
                <w:t>ru</w:t>
              </w:r>
              <w:r w:rsidRPr="008D1E65">
                <w:rPr>
                  <w:rFonts w:ascii="Times New Roman" w:hAnsi="Times New Roman"/>
                  <w:color w:val="0000FF"/>
                  <w:u w:val="single"/>
                  <w:lang w:val="ru-RU"/>
                </w:rPr>
                <w:t>/</w:t>
              </w:r>
              <w:r>
                <w:rPr>
                  <w:rFonts w:ascii="Times New Roman" w:hAnsi="Times New Roman"/>
                  <w:color w:val="0000FF"/>
                  <w:u w:val="single"/>
                </w:rPr>
                <w:t>f</w:t>
              </w:r>
              <w:r w:rsidRPr="008D1E65">
                <w:rPr>
                  <w:rFonts w:ascii="Times New Roman" w:hAnsi="Times New Roman"/>
                  <w:color w:val="0000FF"/>
                  <w:u w:val="single"/>
                  <w:lang w:val="ru-RU"/>
                </w:rPr>
                <w:t>5</w:t>
              </w:r>
              <w:r>
                <w:rPr>
                  <w:rFonts w:ascii="Times New Roman" w:hAnsi="Times New Roman"/>
                  <w:color w:val="0000FF"/>
                  <w:u w:val="single"/>
                </w:rPr>
                <w:t>eb</w:t>
              </w:r>
              <w:r w:rsidRPr="008D1E65">
                <w:rPr>
                  <w:rFonts w:ascii="Times New Roman" w:hAnsi="Times New Roman"/>
                  <w:color w:val="0000FF"/>
                  <w:u w:val="single"/>
                  <w:lang w:val="ru-RU"/>
                </w:rPr>
                <w:t>222</w:t>
              </w:r>
              <w:r>
                <w:rPr>
                  <w:rFonts w:ascii="Times New Roman" w:hAnsi="Times New Roman"/>
                  <w:color w:val="0000FF"/>
                  <w:u w:val="single"/>
                </w:rPr>
                <w:t>c</w:t>
              </w:r>
            </w:hyperlink>
          </w:p>
        </w:tc>
      </w:tr>
      <w:tr w:rsidR="00C8479B" w:rsidRPr="00D157A5">
        <w:trPr>
          <w:trHeight w:val="144"/>
          <w:tblCellSpacing w:w="20" w:type="nil"/>
        </w:trPr>
        <w:tc>
          <w:tcPr>
            <w:tcW w:w="368" w:type="dxa"/>
            <w:tcMar>
              <w:top w:w="50" w:type="dxa"/>
              <w:left w:w="100" w:type="dxa"/>
            </w:tcMar>
            <w:vAlign w:val="center"/>
          </w:tcPr>
          <w:p w:rsidR="00C8479B" w:rsidRDefault="0058130F">
            <w:pPr>
              <w:spacing w:after="0"/>
            </w:pPr>
            <w:r>
              <w:rPr>
                <w:rFonts w:ascii="Times New Roman" w:hAnsi="Times New Roman"/>
                <w:color w:val="000000"/>
                <w:sz w:val="24"/>
              </w:rPr>
              <w:t>15</w:t>
            </w:r>
          </w:p>
        </w:tc>
        <w:tc>
          <w:tcPr>
            <w:tcW w:w="3168"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Безопасные действия при угрозе землетрясения, извержения вулкана</w:t>
            </w:r>
          </w:p>
        </w:tc>
        <w:tc>
          <w:tcPr>
            <w:tcW w:w="814" w:type="dxa"/>
            <w:tcMar>
              <w:top w:w="50" w:type="dxa"/>
              <w:left w:w="100" w:type="dxa"/>
            </w:tcMar>
            <w:vAlign w:val="center"/>
          </w:tcPr>
          <w:p w:rsidR="00C8479B" w:rsidRDefault="0058130F">
            <w:pPr>
              <w:spacing w:after="0"/>
              <w:ind w:left="135"/>
              <w:jc w:val="center"/>
            </w:pPr>
            <w:r w:rsidRPr="008D1E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8479B" w:rsidRDefault="00C8479B">
            <w:pPr>
              <w:spacing w:after="0"/>
              <w:ind w:left="135"/>
              <w:jc w:val="center"/>
            </w:pPr>
          </w:p>
        </w:tc>
        <w:tc>
          <w:tcPr>
            <w:tcW w:w="1610" w:type="dxa"/>
            <w:tcMar>
              <w:top w:w="50" w:type="dxa"/>
              <w:left w:w="100" w:type="dxa"/>
            </w:tcMar>
            <w:vAlign w:val="center"/>
          </w:tcPr>
          <w:p w:rsidR="00C8479B" w:rsidRDefault="00C8479B">
            <w:pPr>
              <w:spacing w:after="0"/>
              <w:ind w:left="135"/>
              <w:jc w:val="center"/>
            </w:pPr>
          </w:p>
        </w:tc>
        <w:tc>
          <w:tcPr>
            <w:tcW w:w="1239" w:type="dxa"/>
            <w:tcMar>
              <w:top w:w="50" w:type="dxa"/>
              <w:left w:w="100" w:type="dxa"/>
            </w:tcMar>
            <w:vAlign w:val="center"/>
          </w:tcPr>
          <w:p w:rsidR="00C8479B" w:rsidRDefault="00C8479B">
            <w:pPr>
              <w:spacing w:after="0"/>
              <w:ind w:left="135"/>
            </w:pPr>
          </w:p>
        </w:tc>
        <w:tc>
          <w:tcPr>
            <w:tcW w:w="1957"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8D1E65">
                <w:rPr>
                  <w:rFonts w:ascii="Times New Roman" w:hAnsi="Times New Roman"/>
                  <w:color w:val="0000FF"/>
                  <w:u w:val="single"/>
                  <w:lang w:val="ru-RU"/>
                </w:rPr>
                <w:t>://</w:t>
              </w:r>
              <w:r>
                <w:rPr>
                  <w:rFonts w:ascii="Times New Roman" w:hAnsi="Times New Roman"/>
                  <w:color w:val="0000FF"/>
                  <w:u w:val="single"/>
                </w:rPr>
                <w:t>m</w:t>
              </w:r>
              <w:r w:rsidRPr="008D1E65">
                <w:rPr>
                  <w:rFonts w:ascii="Times New Roman" w:hAnsi="Times New Roman"/>
                  <w:color w:val="0000FF"/>
                  <w:u w:val="single"/>
                  <w:lang w:val="ru-RU"/>
                </w:rPr>
                <w:t>.</w:t>
              </w:r>
              <w:r>
                <w:rPr>
                  <w:rFonts w:ascii="Times New Roman" w:hAnsi="Times New Roman"/>
                  <w:color w:val="0000FF"/>
                  <w:u w:val="single"/>
                </w:rPr>
                <w:t>edsoo</w:t>
              </w:r>
              <w:r w:rsidRPr="008D1E65">
                <w:rPr>
                  <w:rFonts w:ascii="Times New Roman" w:hAnsi="Times New Roman"/>
                  <w:color w:val="0000FF"/>
                  <w:u w:val="single"/>
                  <w:lang w:val="ru-RU"/>
                </w:rPr>
                <w:t>.</w:t>
              </w:r>
              <w:r>
                <w:rPr>
                  <w:rFonts w:ascii="Times New Roman" w:hAnsi="Times New Roman"/>
                  <w:color w:val="0000FF"/>
                  <w:u w:val="single"/>
                </w:rPr>
                <w:t>ru</w:t>
              </w:r>
              <w:r w:rsidRPr="008D1E65">
                <w:rPr>
                  <w:rFonts w:ascii="Times New Roman" w:hAnsi="Times New Roman"/>
                  <w:color w:val="0000FF"/>
                  <w:u w:val="single"/>
                  <w:lang w:val="ru-RU"/>
                </w:rPr>
                <w:t>/</w:t>
              </w:r>
              <w:r>
                <w:rPr>
                  <w:rFonts w:ascii="Times New Roman" w:hAnsi="Times New Roman"/>
                  <w:color w:val="0000FF"/>
                  <w:u w:val="single"/>
                </w:rPr>
                <w:t>f</w:t>
              </w:r>
              <w:r w:rsidRPr="008D1E65">
                <w:rPr>
                  <w:rFonts w:ascii="Times New Roman" w:hAnsi="Times New Roman"/>
                  <w:color w:val="0000FF"/>
                  <w:u w:val="single"/>
                  <w:lang w:val="ru-RU"/>
                </w:rPr>
                <w:t>5</w:t>
              </w:r>
              <w:r>
                <w:rPr>
                  <w:rFonts w:ascii="Times New Roman" w:hAnsi="Times New Roman"/>
                  <w:color w:val="0000FF"/>
                  <w:u w:val="single"/>
                </w:rPr>
                <w:t>eb</w:t>
              </w:r>
              <w:r w:rsidRPr="008D1E65">
                <w:rPr>
                  <w:rFonts w:ascii="Times New Roman" w:hAnsi="Times New Roman"/>
                  <w:color w:val="0000FF"/>
                  <w:u w:val="single"/>
                  <w:lang w:val="ru-RU"/>
                </w:rPr>
                <w:t>23</w:t>
              </w:r>
              <w:r>
                <w:rPr>
                  <w:rFonts w:ascii="Times New Roman" w:hAnsi="Times New Roman"/>
                  <w:color w:val="0000FF"/>
                  <w:u w:val="single"/>
                </w:rPr>
                <w:t>a</w:t>
              </w:r>
              <w:r w:rsidRPr="008D1E65">
                <w:rPr>
                  <w:rFonts w:ascii="Times New Roman" w:hAnsi="Times New Roman"/>
                  <w:color w:val="0000FF"/>
                  <w:u w:val="single"/>
                  <w:lang w:val="ru-RU"/>
                </w:rPr>
                <w:t>8</w:t>
              </w:r>
            </w:hyperlink>
          </w:p>
        </w:tc>
      </w:tr>
      <w:tr w:rsidR="00C8479B">
        <w:trPr>
          <w:trHeight w:val="144"/>
          <w:tblCellSpacing w:w="20" w:type="nil"/>
        </w:trPr>
        <w:tc>
          <w:tcPr>
            <w:tcW w:w="368" w:type="dxa"/>
            <w:tcMar>
              <w:top w:w="50" w:type="dxa"/>
              <w:left w:w="100" w:type="dxa"/>
            </w:tcMar>
            <w:vAlign w:val="center"/>
          </w:tcPr>
          <w:p w:rsidR="00C8479B" w:rsidRDefault="0058130F">
            <w:pPr>
              <w:spacing w:after="0"/>
            </w:pPr>
            <w:r>
              <w:rPr>
                <w:rFonts w:ascii="Times New Roman" w:hAnsi="Times New Roman"/>
                <w:color w:val="000000"/>
                <w:sz w:val="24"/>
              </w:rPr>
              <w:t>16</w:t>
            </w:r>
          </w:p>
        </w:tc>
        <w:tc>
          <w:tcPr>
            <w:tcW w:w="3168"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Экология и её значение для устойчивого развития общества</w:t>
            </w:r>
          </w:p>
        </w:tc>
        <w:tc>
          <w:tcPr>
            <w:tcW w:w="814" w:type="dxa"/>
            <w:tcMar>
              <w:top w:w="50" w:type="dxa"/>
              <w:left w:w="100" w:type="dxa"/>
            </w:tcMar>
            <w:vAlign w:val="center"/>
          </w:tcPr>
          <w:p w:rsidR="00C8479B" w:rsidRDefault="0058130F">
            <w:pPr>
              <w:spacing w:after="0"/>
              <w:ind w:left="135"/>
              <w:jc w:val="center"/>
            </w:pPr>
            <w:r w:rsidRPr="008D1E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8479B" w:rsidRDefault="00C8479B">
            <w:pPr>
              <w:spacing w:after="0"/>
              <w:ind w:left="135"/>
              <w:jc w:val="center"/>
            </w:pPr>
          </w:p>
        </w:tc>
        <w:tc>
          <w:tcPr>
            <w:tcW w:w="1610" w:type="dxa"/>
            <w:tcMar>
              <w:top w:w="50" w:type="dxa"/>
              <w:left w:w="100" w:type="dxa"/>
            </w:tcMar>
            <w:vAlign w:val="center"/>
          </w:tcPr>
          <w:p w:rsidR="00C8479B" w:rsidRDefault="00C8479B">
            <w:pPr>
              <w:spacing w:after="0"/>
              <w:ind w:left="135"/>
              <w:jc w:val="center"/>
            </w:pPr>
          </w:p>
        </w:tc>
        <w:tc>
          <w:tcPr>
            <w:tcW w:w="1239" w:type="dxa"/>
            <w:tcMar>
              <w:top w:w="50" w:type="dxa"/>
              <w:left w:w="100" w:type="dxa"/>
            </w:tcMar>
            <w:vAlign w:val="center"/>
          </w:tcPr>
          <w:p w:rsidR="00C8479B" w:rsidRDefault="00C8479B">
            <w:pPr>
              <w:spacing w:after="0"/>
              <w:ind w:left="135"/>
            </w:pPr>
          </w:p>
        </w:tc>
        <w:tc>
          <w:tcPr>
            <w:tcW w:w="1957" w:type="dxa"/>
            <w:tcMar>
              <w:top w:w="50" w:type="dxa"/>
              <w:left w:w="100" w:type="dxa"/>
            </w:tcMar>
            <w:vAlign w:val="center"/>
          </w:tcPr>
          <w:p w:rsidR="00C8479B" w:rsidRDefault="00C8479B">
            <w:pPr>
              <w:spacing w:after="0"/>
              <w:ind w:left="135"/>
            </w:pPr>
          </w:p>
        </w:tc>
      </w:tr>
      <w:tr w:rsidR="00C8479B" w:rsidRPr="00D157A5">
        <w:trPr>
          <w:trHeight w:val="144"/>
          <w:tblCellSpacing w:w="20" w:type="nil"/>
        </w:trPr>
        <w:tc>
          <w:tcPr>
            <w:tcW w:w="368" w:type="dxa"/>
            <w:tcMar>
              <w:top w:w="50" w:type="dxa"/>
              <w:left w:w="100" w:type="dxa"/>
            </w:tcMar>
            <w:vAlign w:val="center"/>
          </w:tcPr>
          <w:p w:rsidR="00C8479B" w:rsidRDefault="0058130F">
            <w:pPr>
              <w:spacing w:after="0"/>
            </w:pPr>
            <w:r>
              <w:rPr>
                <w:rFonts w:ascii="Times New Roman" w:hAnsi="Times New Roman"/>
                <w:color w:val="000000"/>
                <w:sz w:val="24"/>
              </w:rPr>
              <w:t>17</w:t>
            </w:r>
          </w:p>
        </w:tc>
        <w:tc>
          <w:tcPr>
            <w:tcW w:w="3168"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Психическое здоровье и психологическое благополучие</w:t>
            </w:r>
          </w:p>
        </w:tc>
        <w:tc>
          <w:tcPr>
            <w:tcW w:w="814" w:type="dxa"/>
            <w:tcMar>
              <w:top w:w="50" w:type="dxa"/>
              <w:left w:w="100" w:type="dxa"/>
            </w:tcMar>
            <w:vAlign w:val="center"/>
          </w:tcPr>
          <w:p w:rsidR="00C8479B" w:rsidRDefault="0058130F">
            <w:pPr>
              <w:spacing w:after="0"/>
              <w:ind w:left="135"/>
              <w:jc w:val="center"/>
            </w:pPr>
            <w:r w:rsidRPr="008D1E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8479B" w:rsidRDefault="00C8479B">
            <w:pPr>
              <w:spacing w:after="0"/>
              <w:ind w:left="135"/>
              <w:jc w:val="center"/>
            </w:pPr>
          </w:p>
        </w:tc>
        <w:tc>
          <w:tcPr>
            <w:tcW w:w="1610" w:type="dxa"/>
            <w:tcMar>
              <w:top w:w="50" w:type="dxa"/>
              <w:left w:w="100" w:type="dxa"/>
            </w:tcMar>
            <w:vAlign w:val="center"/>
          </w:tcPr>
          <w:p w:rsidR="00C8479B" w:rsidRDefault="00C8479B">
            <w:pPr>
              <w:spacing w:after="0"/>
              <w:ind w:left="135"/>
              <w:jc w:val="center"/>
            </w:pPr>
          </w:p>
        </w:tc>
        <w:tc>
          <w:tcPr>
            <w:tcW w:w="1239" w:type="dxa"/>
            <w:tcMar>
              <w:top w:w="50" w:type="dxa"/>
              <w:left w:w="100" w:type="dxa"/>
            </w:tcMar>
            <w:vAlign w:val="center"/>
          </w:tcPr>
          <w:p w:rsidR="00C8479B" w:rsidRDefault="00C8479B">
            <w:pPr>
              <w:spacing w:after="0"/>
              <w:ind w:left="135"/>
            </w:pPr>
          </w:p>
        </w:tc>
        <w:tc>
          <w:tcPr>
            <w:tcW w:w="1957"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8D1E65">
                <w:rPr>
                  <w:rFonts w:ascii="Times New Roman" w:hAnsi="Times New Roman"/>
                  <w:color w:val="0000FF"/>
                  <w:u w:val="single"/>
                  <w:lang w:val="ru-RU"/>
                </w:rPr>
                <w:t>://</w:t>
              </w:r>
              <w:r>
                <w:rPr>
                  <w:rFonts w:ascii="Times New Roman" w:hAnsi="Times New Roman"/>
                  <w:color w:val="0000FF"/>
                  <w:u w:val="single"/>
                </w:rPr>
                <w:t>m</w:t>
              </w:r>
              <w:r w:rsidRPr="008D1E65">
                <w:rPr>
                  <w:rFonts w:ascii="Times New Roman" w:hAnsi="Times New Roman"/>
                  <w:color w:val="0000FF"/>
                  <w:u w:val="single"/>
                  <w:lang w:val="ru-RU"/>
                </w:rPr>
                <w:t>.</w:t>
              </w:r>
              <w:r>
                <w:rPr>
                  <w:rFonts w:ascii="Times New Roman" w:hAnsi="Times New Roman"/>
                  <w:color w:val="0000FF"/>
                  <w:u w:val="single"/>
                </w:rPr>
                <w:t>edsoo</w:t>
              </w:r>
              <w:r w:rsidRPr="008D1E65">
                <w:rPr>
                  <w:rFonts w:ascii="Times New Roman" w:hAnsi="Times New Roman"/>
                  <w:color w:val="0000FF"/>
                  <w:u w:val="single"/>
                  <w:lang w:val="ru-RU"/>
                </w:rPr>
                <w:t>.</w:t>
              </w:r>
              <w:r>
                <w:rPr>
                  <w:rFonts w:ascii="Times New Roman" w:hAnsi="Times New Roman"/>
                  <w:color w:val="0000FF"/>
                  <w:u w:val="single"/>
                </w:rPr>
                <w:t>ru</w:t>
              </w:r>
              <w:r w:rsidRPr="008D1E65">
                <w:rPr>
                  <w:rFonts w:ascii="Times New Roman" w:hAnsi="Times New Roman"/>
                  <w:color w:val="0000FF"/>
                  <w:u w:val="single"/>
                  <w:lang w:val="ru-RU"/>
                </w:rPr>
                <w:t>/</w:t>
              </w:r>
              <w:r>
                <w:rPr>
                  <w:rFonts w:ascii="Times New Roman" w:hAnsi="Times New Roman"/>
                  <w:color w:val="0000FF"/>
                  <w:u w:val="single"/>
                </w:rPr>
                <w:t>f</w:t>
              </w:r>
              <w:r w:rsidRPr="008D1E65">
                <w:rPr>
                  <w:rFonts w:ascii="Times New Roman" w:hAnsi="Times New Roman"/>
                  <w:color w:val="0000FF"/>
                  <w:u w:val="single"/>
                  <w:lang w:val="ru-RU"/>
                </w:rPr>
                <w:t>5</w:t>
              </w:r>
              <w:r>
                <w:rPr>
                  <w:rFonts w:ascii="Times New Roman" w:hAnsi="Times New Roman"/>
                  <w:color w:val="0000FF"/>
                  <w:u w:val="single"/>
                </w:rPr>
                <w:t>eb</w:t>
              </w:r>
              <w:r w:rsidRPr="008D1E65">
                <w:rPr>
                  <w:rFonts w:ascii="Times New Roman" w:hAnsi="Times New Roman"/>
                  <w:color w:val="0000FF"/>
                  <w:u w:val="single"/>
                  <w:lang w:val="ru-RU"/>
                </w:rPr>
                <w:t>3078</w:t>
              </w:r>
            </w:hyperlink>
          </w:p>
        </w:tc>
      </w:tr>
      <w:tr w:rsidR="00C8479B" w:rsidRPr="00D157A5">
        <w:trPr>
          <w:trHeight w:val="144"/>
          <w:tblCellSpacing w:w="20" w:type="nil"/>
        </w:trPr>
        <w:tc>
          <w:tcPr>
            <w:tcW w:w="368" w:type="dxa"/>
            <w:tcMar>
              <w:top w:w="50" w:type="dxa"/>
              <w:left w:w="100" w:type="dxa"/>
            </w:tcMar>
            <w:vAlign w:val="center"/>
          </w:tcPr>
          <w:p w:rsidR="00C8479B" w:rsidRDefault="0058130F">
            <w:pPr>
              <w:spacing w:after="0"/>
            </w:pPr>
            <w:r>
              <w:rPr>
                <w:rFonts w:ascii="Times New Roman" w:hAnsi="Times New Roman"/>
                <w:color w:val="000000"/>
                <w:sz w:val="24"/>
              </w:rPr>
              <w:t>18</w:t>
            </w:r>
          </w:p>
        </w:tc>
        <w:tc>
          <w:tcPr>
            <w:tcW w:w="3168"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Первая помощь и самопомощь при неотложных состояниях</w:t>
            </w:r>
          </w:p>
        </w:tc>
        <w:tc>
          <w:tcPr>
            <w:tcW w:w="814" w:type="dxa"/>
            <w:tcMar>
              <w:top w:w="50" w:type="dxa"/>
              <w:left w:w="100" w:type="dxa"/>
            </w:tcMar>
            <w:vAlign w:val="center"/>
          </w:tcPr>
          <w:p w:rsidR="00C8479B" w:rsidRDefault="0058130F">
            <w:pPr>
              <w:spacing w:after="0"/>
              <w:ind w:left="135"/>
              <w:jc w:val="center"/>
            </w:pPr>
            <w:r w:rsidRPr="008D1E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8479B" w:rsidRDefault="00C8479B">
            <w:pPr>
              <w:spacing w:after="0"/>
              <w:ind w:left="135"/>
              <w:jc w:val="center"/>
            </w:pPr>
          </w:p>
        </w:tc>
        <w:tc>
          <w:tcPr>
            <w:tcW w:w="1610" w:type="dxa"/>
            <w:tcMar>
              <w:top w:w="50" w:type="dxa"/>
              <w:left w:w="100" w:type="dxa"/>
            </w:tcMar>
            <w:vAlign w:val="center"/>
          </w:tcPr>
          <w:p w:rsidR="00C8479B" w:rsidRDefault="00C8479B">
            <w:pPr>
              <w:spacing w:after="0"/>
              <w:ind w:left="135"/>
              <w:jc w:val="center"/>
            </w:pPr>
          </w:p>
        </w:tc>
        <w:tc>
          <w:tcPr>
            <w:tcW w:w="1239" w:type="dxa"/>
            <w:tcMar>
              <w:top w:w="50" w:type="dxa"/>
              <w:left w:w="100" w:type="dxa"/>
            </w:tcMar>
            <w:vAlign w:val="center"/>
          </w:tcPr>
          <w:p w:rsidR="00C8479B" w:rsidRDefault="00C8479B">
            <w:pPr>
              <w:spacing w:after="0"/>
              <w:ind w:left="135"/>
            </w:pPr>
          </w:p>
        </w:tc>
        <w:tc>
          <w:tcPr>
            <w:tcW w:w="1957"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8D1E65">
                <w:rPr>
                  <w:rFonts w:ascii="Times New Roman" w:hAnsi="Times New Roman"/>
                  <w:color w:val="0000FF"/>
                  <w:u w:val="single"/>
                  <w:lang w:val="ru-RU"/>
                </w:rPr>
                <w:t>://</w:t>
              </w:r>
              <w:r>
                <w:rPr>
                  <w:rFonts w:ascii="Times New Roman" w:hAnsi="Times New Roman"/>
                  <w:color w:val="0000FF"/>
                  <w:u w:val="single"/>
                </w:rPr>
                <w:t>m</w:t>
              </w:r>
              <w:r w:rsidRPr="008D1E65">
                <w:rPr>
                  <w:rFonts w:ascii="Times New Roman" w:hAnsi="Times New Roman"/>
                  <w:color w:val="0000FF"/>
                  <w:u w:val="single"/>
                  <w:lang w:val="ru-RU"/>
                </w:rPr>
                <w:t>.</w:t>
              </w:r>
              <w:r>
                <w:rPr>
                  <w:rFonts w:ascii="Times New Roman" w:hAnsi="Times New Roman"/>
                  <w:color w:val="0000FF"/>
                  <w:u w:val="single"/>
                </w:rPr>
                <w:t>edsoo</w:t>
              </w:r>
              <w:r w:rsidRPr="008D1E65">
                <w:rPr>
                  <w:rFonts w:ascii="Times New Roman" w:hAnsi="Times New Roman"/>
                  <w:color w:val="0000FF"/>
                  <w:u w:val="single"/>
                  <w:lang w:val="ru-RU"/>
                </w:rPr>
                <w:t>.</w:t>
              </w:r>
              <w:r>
                <w:rPr>
                  <w:rFonts w:ascii="Times New Roman" w:hAnsi="Times New Roman"/>
                  <w:color w:val="0000FF"/>
                  <w:u w:val="single"/>
                </w:rPr>
                <w:t>ru</w:t>
              </w:r>
              <w:r w:rsidRPr="008D1E65">
                <w:rPr>
                  <w:rFonts w:ascii="Times New Roman" w:hAnsi="Times New Roman"/>
                  <w:color w:val="0000FF"/>
                  <w:u w:val="single"/>
                  <w:lang w:val="ru-RU"/>
                </w:rPr>
                <w:t>/</w:t>
              </w:r>
              <w:r>
                <w:rPr>
                  <w:rFonts w:ascii="Times New Roman" w:hAnsi="Times New Roman"/>
                  <w:color w:val="0000FF"/>
                  <w:u w:val="single"/>
                </w:rPr>
                <w:t>f</w:t>
              </w:r>
              <w:r w:rsidRPr="008D1E65">
                <w:rPr>
                  <w:rFonts w:ascii="Times New Roman" w:hAnsi="Times New Roman"/>
                  <w:color w:val="0000FF"/>
                  <w:u w:val="single"/>
                  <w:lang w:val="ru-RU"/>
                </w:rPr>
                <w:t>5</w:t>
              </w:r>
              <w:r>
                <w:rPr>
                  <w:rFonts w:ascii="Times New Roman" w:hAnsi="Times New Roman"/>
                  <w:color w:val="0000FF"/>
                  <w:u w:val="single"/>
                </w:rPr>
                <w:t>eb</w:t>
              </w:r>
              <w:r w:rsidRPr="008D1E65">
                <w:rPr>
                  <w:rFonts w:ascii="Times New Roman" w:hAnsi="Times New Roman"/>
                  <w:color w:val="0000FF"/>
                  <w:u w:val="single"/>
                  <w:lang w:val="ru-RU"/>
                </w:rPr>
                <w:t>350</w:t>
              </w:r>
              <w:r>
                <w:rPr>
                  <w:rFonts w:ascii="Times New Roman" w:hAnsi="Times New Roman"/>
                  <w:color w:val="0000FF"/>
                  <w:u w:val="single"/>
                </w:rPr>
                <w:t>a</w:t>
              </w:r>
            </w:hyperlink>
          </w:p>
        </w:tc>
      </w:tr>
      <w:tr w:rsidR="00C8479B" w:rsidRPr="00D157A5">
        <w:trPr>
          <w:trHeight w:val="144"/>
          <w:tblCellSpacing w:w="20" w:type="nil"/>
        </w:trPr>
        <w:tc>
          <w:tcPr>
            <w:tcW w:w="368" w:type="dxa"/>
            <w:tcMar>
              <w:top w:w="50" w:type="dxa"/>
              <w:left w:w="100" w:type="dxa"/>
            </w:tcMar>
            <w:vAlign w:val="center"/>
          </w:tcPr>
          <w:p w:rsidR="00C8479B" w:rsidRDefault="0058130F">
            <w:pPr>
              <w:spacing w:after="0"/>
            </w:pPr>
            <w:r>
              <w:rPr>
                <w:rFonts w:ascii="Times New Roman" w:hAnsi="Times New Roman"/>
                <w:color w:val="000000"/>
                <w:sz w:val="24"/>
              </w:rPr>
              <w:t>19</w:t>
            </w:r>
          </w:p>
        </w:tc>
        <w:tc>
          <w:tcPr>
            <w:tcW w:w="3168"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Первая помощь и самопомощь при неотложных состояниях</w:t>
            </w:r>
          </w:p>
        </w:tc>
        <w:tc>
          <w:tcPr>
            <w:tcW w:w="814" w:type="dxa"/>
            <w:tcMar>
              <w:top w:w="50" w:type="dxa"/>
              <w:left w:w="100" w:type="dxa"/>
            </w:tcMar>
            <w:vAlign w:val="center"/>
          </w:tcPr>
          <w:p w:rsidR="00C8479B" w:rsidRDefault="0058130F">
            <w:pPr>
              <w:spacing w:after="0"/>
              <w:ind w:left="135"/>
              <w:jc w:val="center"/>
            </w:pPr>
            <w:r w:rsidRPr="008D1E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8479B" w:rsidRDefault="0058130F">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C8479B" w:rsidRDefault="00C8479B">
            <w:pPr>
              <w:spacing w:after="0"/>
              <w:ind w:left="135"/>
              <w:jc w:val="center"/>
            </w:pPr>
          </w:p>
        </w:tc>
        <w:tc>
          <w:tcPr>
            <w:tcW w:w="1239" w:type="dxa"/>
            <w:tcMar>
              <w:top w:w="50" w:type="dxa"/>
              <w:left w:w="100" w:type="dxa"/>
            </w:tcMar>
            <w:vAlign w:val="center"/>
          </w:tcPr>
          <w:p w:rsidR="00C8479B" w:rsidRDefault="0058130F">
            <w:pPr>
              <w:spacing w:after="0"/>
              <w:ind w:left="135"/>
            </w:pPr>
            <w:r>
              <w:rPr>
                <w:rFonts w:ascii="Times New Roman" w:hAnsi="Times New Roman"/>
                <w:color w:val="000000"/>
                <w:sz w:val="24"/>
              </w:rPr>
              <w:t xml:space="preserve"> 16.10.2023 </w:t>
            </w:r>
          </w:p>
        </w:tc>
        <w:tc>
          <w:tcPr>
            <w:tcW w:w="1957"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8D1E65">
                <w:rPr>
                  <w:rFonts w:ascii="Times New Roman" w:hAnsi="Times New Roman"/>
                  <w:color w:val="0000FF"/>
                  <w:u w:val="single"/>
                  <w:lang w:val="ru-RU"/>
                </w:rPr>
                <w:t>://</w:t>
              </w:r>
              <w:r>
                <w:rPr>
                  <w:rFonts w:ascii="Times New Roman" w:hAnsi="Times New Roman"/>
                  <w:color w:val="0000FF"/>
                  <w:u w:val="single"/>
                </w:rPr>
                <w:t>m</w:t>
              </w:r>
              <w:r w:rsidRPr="008D1E65">
                <w:rPr>
                  <w:rFonts w:ascii="Times New Roman" w:hAnsi="Times New Roman"/>
                  <w:color w:val="0000FF"/>
                  <w:u w:val="single"/>
                  <w:lang w:val="ru-RU"/>
                </w:rPr>
                <w:t>.</w:t>
              </w:r>
              <w:r>
                <w:rPr>
                  <w:rFonts w:ascii="Times New Roman" w:hAnsi="Times New Roman"/>
                  <w:color w:val="0000FF"/>
                  <w:u w:val="single"/>
                </w:rPr>
                <w:t>edsoo</w:t>
              </w:r>
              <w:r w:rsidRPr="008D1E65">
                <w:rPr>
                  <w:rFonts w:ascii="Times New Roman" w:hAnsi="Times New Roman"/>
                  <w:color w:val="0000FF"/>
                  <w:u w:val="single"/>
                  <w:lang w:val="ru-RU"/>
                </w:rPr>
                <w:t>.</w:t>
              </w:r>
              <w:r>
                <w:rPr>
                  <w:rFonts w:ascii="Times New Roman" w:hAnsi="Times New Roman"/>
                  <w:color w:val="0000FF"/>
                  <w:u w:val="single"/>
                </w:rPr>
                <w:t>ru</w:t>
              </w:r>
              <w:r w:rsidRPr="008D1E65">
                <w:rPr>
                  <w:rFonts w:ascii="Times New Roman" w:hAnsi="Times New Roman"/>
                  <w:color w:val="0000FF"/>
                  <w:u w:val="single"/>
                  <w:lang w:val="ru-RU"/>
                </w:rPr>
                <w:t>/</w:t>
              </w:r>
              <w:r>
                <w:rPr>
                  <w:rFonts w:ascii="Times New Roman" w:hAnsi="Times New Roman"/>
                  <w:color w:val="0000FF"/>
                  <w:u w:val="single"/>
                </w:rPr>
                <w:t>f</w:t>
              </w:r>
              <w:r w:rsidRPr="008D1E65">
                <w:rPr>
                  <w:rFonts w:ascii="Times New Roman" w:hAnsi="Times New Roman"/>
                  <w:color w:val="0000FF"/>
                  <w:u w:val="single"/>
                  <w:lang w:val="ru-RU"/>
                </w:rPr>
                <w:t>5</w:t>
              </w:r>
              <w:r>
                <w:rPr>
                  <w:rFonts w:ascii="Times New Roman" w:hAnsi="Times New Roman"/>
                  <w:color w:val="0000FF"/>
                  <w:u w:val="single"/>
                </w:rPr>
                <w:t>eb</w:t>
              </w:r>
              <w:r w:rsidRPr="008D1E65">
                <w:rPr>
                  <w:rFonts w:ascii="Times New Roman" w:hAnsi="Times New Roman"/>
                  <w:color w:val="0000FF"/>
                  <w:u w:val="single"/>
                  <w:lang w:val="ru-RU"/>
                </w:rPr>
                <w:t>367</w:t>
              </w:r>
              <w:r>
                <w:rPr>
                  <w:rFonts w:ascii="Times New Roman" w:hAnsi="Times New Roman"/>
                  <w:color w:val="0000FF"/>
                  <w:u w:val="single"/>
                </w:rPr>
                <w:t>c</w:t>
              </w:r>
            </w:hyperlink>
          </w:p>
        </w:tc>
      </w:tr>
      <w:tr w:rsidR="00C8479B" w:rsidRPr="00D157A5">
        <w:trPr>
          <w:trHeight w:val="144"/>
          <w:tblCellSpacing w:w="20" w:type="nil"/>
        </w:trPr>
        <w:tc>
          <w:tcPr>
            <w:tcW w:w="368" w:type="dxa"/>
            <w:tcMar>
              <w:top w:w="50" w:type="dxa"/>
              <w:left w:w="100" w:type="dxa"/>
            </w:tcMar>
            <w:vAlign w:val="center"/>
          </w:tcPr>
          <w:p w:rsidR="00C8479B" w:rsidRDefault="0058130F">
            <w:pPr>
              <w:spacing w:after="0"/>
            </w:pPr>
            <w:r>
              <w:rPr>
                <w:rFonts w:ascii="Times New Roman" w:hAnsi="Times New Roman"/>
                <w:color w:val="000000"/>
                <w:sz w:val="24"/>
              </w:rPr>
              <w:lastRenderedPageBreak/>
              <w:t>20</w:t>
            </w:r>
          </w:p>
        </w:tc>
        <w:tc>
          <w:tcPr>
            <w:tcW w:w="3168" w:type="dxa"/>
            <w:tcMar>
              <w:top w:w="50" w:type="dxa"/>
              <w:left w:w="100" w:type="dxa"/>
            </w:tcMar>
            <w:vAlign w:val="center"/>
          </w:tcPr>
          <w:p w:rsidR="00C8479B" w:rsidRDefault="0058130F">
            <w:pPr>
              <w:spacing w:after="0"/>
              <w:ind w:left="135"/>
            </w:pPr>
            <w:r>
              <w:rPr>
                <w:rFonts w:ascii="Times New Roman" w:hAnsi="Times New Roman"/>
                <w:color w:val="000000"/>
                <w:sz w:val="24"/>
              </w:rPr>
              <w:t>Общение — основа социального взаимодействия</w:t>
            </w:r>
          </w:p>
        </w:tc>
        <w:tc>
          <w:tcPr>
            <w:tcW w:w="814" w:type="dxa"/>
            <w:tcMar>
              <w:top w:w="50" w:type="dxa"/>
              <w:left w:w="100" w:type="dxa"/>
            </w:tcMar>
            <w:vAlign w:val="center"/>
          </w:tcPr>
          <w:p w:rsidR="00C8479B" w:rsidRDefault="0058130F">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C8479B" w:rsidRDefault="00C8479B">
            <w:pPr>
              <w:spacing w:after="0"/>
              <w:ind w:left="135"/>
              <w:jc w:val="center"/>
            </w:pPr>
          </w:p>
        </w:tc>
        <w:tc>
          <w:tcPr>
            <w:tcW w:w="1610" w:type="dxa"/>
            <w:tcMar>
              <w:top w:w="50" w:type="dxa"/>
              <w:left w:w="100" w:type="dxa"/>
            </w:tcMar>
            <w:vAlign w:val="center"/>
          </w:tcPr>
          <w:p w:rsidR="00C8479B" w:rsidRDefault="00C8479B">
            <w:pPr>
              <w:spacing w:after="0"/>
              <w:ind w:left="135"/>
              <w:jc w:val="center"/>
            </w:pPr>
          </w:p>
        </w:tc>
        <w:tc>
          <w:tcPr>
            <w:tcW w:w="1239" w:type="dxa"/>
            <w:tcMar>
              <w:top w:w="50" w:type="dxa"/>
              <w:left w:w="100" w:type="dxa"/>
            </w:tcMar>
            <w:vAlign w:val="center"/>
          </w:tcPr>
          <w:p w:rsidR="00C8479B" w:rsidRDefault="00C8479B">
            <w:pPr>
              <w:spacing w:after="0"/>
              <w:ind w:left="135"/>
            </w:pPr>
          </w:p>
        </w:tc>
        <w:tc>
          <w:tcPr>
            <w:tcW w:w="1957"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8D1E65">
                <w:rPr>
                  <w:rFonts w:ascii="Times New Roman" w:hAnsi="Times New Roman"/>
                  <w:color w:val="0000FF"/>
                  <w:u w:val="single"/>
                  <w:lang w:val="ru-RU"/>
                </w:rPr>
                <w:t>://</w:t>
              </w:r>
              <w:r>
                <w:rPr>
                  <w:rFonts w:ascii="Times New Roman" w:hAnsi="Times New Roman"/>
                  <w:color w:val="0000FF"/>
                  <w:u w:val="single"/>
                </w:rPr>
                <w:t>m</w:t>
              </w:r>
              <w:r w:rsidRPr="008D1E65">
                <w:rPr>
                  <w:rFonts w:ascii="Times New Roman" w:hAnsi="Times New Roman"/>
                  <w:color w:val="0000FF"/>
                  <w:u w:val="single"/>
                  <w:lang w:val="ru-RU"/>
                </w:rPr>
                <w:t>.</w:t>
              </w:r>
              <w:r>
                <w:rPr>
                  <w:rFonts w:ascii="Times New Roman" w:hAnsi="Times New Roman"/>
                  <w:color w:val="0000FF"/>
                  <w:u w:val="single"/>
                </w:rPr>
                <w:t>edsoo</w:t>
              </w:r>
              <w:r w:rsidRPr="008D1E65">
                <w:rPr>
                  <w:rFonts w:ascii="Times New Roman" w:hAnsi="Times New Roman"/>
                  <w:color w:val="0000FF"/>
                  <w:u w:val="single"/>
                  <w:lang w:val="ru-RU"/>
                </w:rPr>
                <w:t>.</w:t>
              </w:r>
              <w:r>
                <w:rPr>
                  <w:rFonts w:ascii="Times New Roman" w:hAnsi="Times New Roman"/>
                  <w:color w:val="0000FF"/>
                  <w:u w:val="single"/>
                </w:rPr>
                <w:t>ru</w:t>
              </w:r>
              <w:r w:rsidRPr="008D1E65">
                <w:rPr>
                  <w:rFonts w:ascii="Times New Roman" w:hAnsi="Times New Roman"/>
                  <w:color w:val="0000FF"/>
                  <w:u w:val="single"/>
                  <w:lang w:val="ru-RU"/>
                </w:rPr>
                <w:t>/</w:t>
              </w:r>
              <w:r>
                <w:rPr>
                  <w:rFonts w:ascii="Times New Roman" w:hAnsi="Times New Roman"/>
                  <w:color w:val="0000FF"/>
                  <w:u w:val="single"/>
                </w:rPr>
                <w:t>f</w:t>
              </w:r>
              <w:r w:rsidRPr="008D1E65">
                <w:rPr>
                  <w:rFonts w:ascii="Times New Roman" w:hAnsi="Times New Roman"/>
                  <w:color w:val="0000FF"/>
                  <w:u w:val="single"/>
                  <w:lang w:val="ru-RU"/>
                </w:rPr>
                <w:t>5</w:t>
              </w:r>
              <w:r>
                <w:rPr>
                  <w:rFonts w:ascii="Times New Roman" w:hAnsi="Times New Roman"/>
                  <w:color w:val="0000FF"/>
                  <w:u w:val="single"/>
                </w:rPr>
                <w:t>eb</w:t>
              </w:r>
              <w:r w:rsidRPr="008D1E65">
                <w:rPr>
                  <w:rFonts w:ascii="Times New Roman" w:hAnsi="Times New Roman"/>
                  <w:color w:val="0000FF"/>
                  <w:u w:val="single"/>
                  <w:lang w:val="ru-RU"/>
                </w:rPr>
                <w:t>3</w:t>
              </w:r>
              <w:r>
                <w:rPr>
                  <w:rFonts w:ascii="Times New Roman" w:hAnsi="Times New Roman"/>
                  <w:color w:val="0000FF"/>
                  <w:u w:val="single"/>
                </w:rPr>
                <w:t>ca</w:t>
              </w:r>
              <w:r w:rsidRPr="008D1E65">
                <w:rPr>
                  <w:rFonts w:ascii="Times New Roman" w:hAnsi="Times New Roman"/>
                  <w:color w:val="0000FF"/>
                  <w:u w:val="single"/>
                  <w:lang w:val="ru-RU"/>
                </w:rPr>
                <w:t>8</w:t>
              </w:r>
            </w:hyperlink>
          </w:p>
        </w:tc>
      </w:tr>
      <w:tr w:rsidR="00C8479B" w:rsidRPr="00D157A5">
        <w:trPr>
          <w:trHeight w:val="144"/>
          <w:tblCellSpacing w:w="20" w:type="nil"/>
        </w:trPr>
        <w:tc>
          <w:tcPr>
            <w:tcW w:w="368" w:type="dxa"/>
            <w:tcMar>
              <w:top w:w="50" w:type="dxa"/>
              <w:left w:w="100" w:type="dxa"/>
            </w:tcMar>
            <w:vAlign w:val="center"/>
          </w:tcPr>
          <w:p w:rsidR="00C8479B" w:rsidRDefault="0058130F">
            <w:pPr>
              <w:spacing w:after="0"/>
            </w:pPr>
            <w:r>
              <w:rPr>
                <w:rFonts w:ascii="Times New Roman" w:hAnsi="Times New Roman"/>
                <w:color w:val="000000"/>
                <w:sz w:val="24"/>
              </w:rPr>
              <w:t>21</w:t>
            </w:r>
          </w:p>
        </w:tc>
        <w:tc>
          <w:tcPr>
            <w:tcW w:w="3168"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Безопасные способы избегания и разрешения конфликтных ситуаций</w:t>
            </w:r>
          </w:p>
        </w:tc>
        <w:tc>
          <w:tcPr>
            <w:tcW w:w="814" w:type="dxa"/>
            <w:tcMar>
              <w:top w:w="50" w:type="dxa"/>
              <w:left w:w="100" w:type="dxa"/>
            </w:tcMar>
            <w:vAlign w:val="center"/>
          </w:tcPr>
          <w:p w:rsidR="00C8479B" w:rsidRDefault="0058130F">
            <w:pPr>
              <w:spacing w:after="0"/>
              <w:ind w:left="135"/>
              <w:jc w:val="center"/>
            </w:pPr>
            <w:r w:rsidRPr="008D1E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8479B" w:rsidRDefault="00C8479B">
            <w:pPr>
              <w:spacing w:after="0"/>
              <w:ind w:left="135"/>
              <w:jc w:val="center"/>
            </w:pPr>
          </w:p>
        </w:tc>
        <w:tc>
          <w:tcPr>
            <w:tcW w:w="1610" w:type="dxa"/>
            <w:tcMar>
              <w:top w:w="50" w:type="dxa"/>
              <w:left w:w="100" w:type="dxa"/>
            </w:tcMar>
            <w:vAlign w:val="center"/>
          </w:tcPr>
          <w:p w:rsidR="00C8479B" w:rsidRDefault="00C8479B">
            <w:pPr>
              <w:spacing w:after="0"/>
              <w:ind w:left="135"/>
              <w:jc w:val="center"/>
            </w:pPr>
          </w:p>
        </w:tc>
        <w:tc>
          <w:tcPr>
            <w:tcW w:w="1239" w:type="dxa"/>
            <w:tcMar>
              <w:top w:w="50" w:type="dxa"/>
              <w:left w:w="100" w:type="dxa"/>
            </w:tcMar>
            <w:vAlign w:val="center"/>
          </w:tcPr>
          <w:p w:rsidR="00C8479B" w:rsidRDefault="00C8479B">
            <w:pPr>
              <w:spacing w:after="0"/>
              <w:ind w:left="135"/>
            </w:pPr>
          </w:p>
        </w:tc>
        <w:tc>
          <w:tcPr>
            <w:tcW w:w="1957"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8D1E65">
                <w:rPr>
                  <w:rFonts w:ascii="Times New Roman" w:hAnsi="Times New Roman"/>
                  <w:color w:val="0000FF"/>
                  <w:u w:val="single"/>
                  <w:lang w:val="ru-RU"/>
                </w:rPr>
                <w:t>://</w:t>
              </w:r>
              <w:r>
                <w:rPr>
                  <w:rFonts w:ascii="Times New Roman" w:hAnsi="Times New Roman"/>
                  <w:color w:val="0000FF"/>
                  <w:u w:val="single"/>
                </w:rPr>
                <w:t>m</w:t>
              </w:r>
              <w:r w:rsidRPr="008D1E65">
                <w:rPr>
                  <w:rFonts w:ascii="Times New Roman" w:hAnsi="Times New Roman"/>
                  <w:color w:val="0000FF"/>
                  <w:u w:val="single"/>
                  <w:lang w:val="ru-RU"/>
                </w:rPr>
                <w:t>.</w:t>
              </w:r>
              <w:r>
                <w:rPr>
                  <w:rFonts w:ascii="Times New Roman" w:hAnsi="Times New Roman"/>
                  <w:color w:val="0000FF"/>
                  <w:u w:val="single"/>
                </w:rPr>
                <w:t>edsoo</w:t>
              </w:r>
              <w:r w:rsidRPr="008D1E65">
                <w:rPr>
                  <w:rFonts w:ascii="Times New Roman" w:hAnsi="Times New Roman"/>
                  <w:color w:val="0000FF"/>
                  <w:u w:val="single"/>
                  <w:lang w:val="ru-RU"/>
                </w:rPr>
                <w:t>.</w:t>
              </w:r>
              <w:r>
                <w:rPr>
                  <w:rFonts w:ascii="Times New Roman" w:hAnsi="Times New Roman"/>
                  <w:color w:val="0000FF"/>
                  <w:u w:val="single"/>
                </w:rPr>
                <w:t>ru</w:t>
              </w:r>
              <w:r w:rsidRPr="008D1E65">
                <w:rPr>
                  <w:rFonts w:ascii="Times New Roman" w:hAnsi="Times New Roman"/>
                  <w:color w:val="0000FF"/>
                  <w:u w:val="single"/>
                  <w:lang w:val="ru-RU"/>
                </w:rPr>
                <w:t>/</w:t>
              </w:r>
              <w:r>
                <w:rPr>
                  <w:rFonts w:ascii="Times New Roman" w:hAnsi="Times New Roman"/>
                  <w:color w:val="0000FF"/>
                  <w:u w:val="single"/>
                </w:rPr>
                <w:t>f</w:t>
              </w:r>
              <w:r w:rsidRPr="008D1E65">
                <w:rPr>
                  <w:rFonts w:ascii="Times New Roman" w:hAnsi="Times New Roman"/>
                  <w:color w:val="0000FF"/>
                  <w:u w:val="single"/>
                  <w:lang w:val="ru-RU"/>
                </w:rPr>
                <w:t>5</w:t>
              </w:r>
              <w:r>
                <w:rPr>
                  <w:rFonts w:ascii="Times New Roman" w:hAnsi="Times New Roman"/>
                  <w:color w:val="0000FF"/>
                  <w:u w:val="single"/>
                </w:rPr>
                <w:t>eb</w:t>
              </w:r>
              <w:r w:rsidRPr="008D1E65">
                <w:rPr>
                  <w:rFonts w:ascii="Times New Roman" w:hAnsi="Times New Roman"/>
                  <w:color w:val="0000FF"/>
                  <w:u w:val="single"/>
                  <w:lang w:val="ru-RU"/>
                </w:rPr>
                <w:t>425</w:t>
              </w:r>
              <w:r>
                <w:rPr>
                  <w:rFonts w:ascii="Times New Roman" w:hAnsi="Times New Roman"/>
                  <w:color w:val="0000FF"/>
                  <w:u w:val="single"/>
                </w:rPr>
                <w:t>c</w:t>
              </w:r>
            </w:hyperlink>
          </w:p>
        </w:tc>
      </w:tr>
      <w:tr w:rsidR="00C8479B" w:rsidRPr="00D157A5">
        <w:trPr>
          <w:trHeight w:val="144"/>
          <w:tblCellSpacing w:w="20" w:type="nil"/>
        </w:trPr>
        <w:tc>
          <w:tcPr>
            <w:tcW w:w="368" w:type="dxa"/>
            <w:tcMar>
              <w:top w:w="50" w:type="dxa"/>
              <w:left w:w="100" w:type="dxa"/>
            </w:tcMar>
            <w:vAlign w:val="center"/>
          </w:tcPr>
          <w:p w:rsidR="00C8479B" w:rsidRDefault="0058130F">
            <w:pPr>
              <w:spacing w:after="0"/>
            </w:pPr>
            <w:r>
              <w:rPr>
                <w:rFonts w:ascii="Times New Roman" w:hAnsi="Times New Roman"/>
                <w:color w:val="000000"/>
                <w:sz w:val="24"/>
              </w:rPr>
              <w:t>22</w:t>
            </w:r>
          </w:p>
        </w:tc>
        <w:tc>
          <w:tcPr>
            <w:tcW w:w="3168"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Манипуляция и способы противостоять ей</w:t>
            </w:r>
          </w:p>
        </w:tc>
        <w:tc>
          <w:tcPr>
            <w:tcW w:w="814" w:type="dxa"/>
            <w:tcMar>
              <w:top w:w="50" w:type="dxa"/>
              <w:left w:w="100" w:type="dxa"/>
            </w:tcMar>
            <w:vAlign w:val="center"/>
          </w:tcPr>
          <w:p w:rsidR="00C8479B" w:rsidRDefault="0058130F">
            <w:pPr>
              <w:spacing w:after="0"/>
              <w:ind w:left="135"/>
              <w:jc w:val="center"/>
            </w:pPr>
            <w:r w:rsidRPr="008D1E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8479B" w:rsidRDefault="00C8479B">
            <w:pPr>
              <w:spacing w:after="0"/>
              <w:ind w:left="135"/>
              <w:jc w:val="center"/>
            </w:pPr>
          </w:p>
        </w:tc>
        <w:tc>
          <w:tcPr>
            <w:tcW w:w="1610" w:type="dxa"/>
            <w:tcMar>
              <w:top w:w="50" w:type="dxa"/>
              <w:left w:w="100" w:type="dxa"/>
            </w:tcMar>
            <w:vAlign w:val="center"/>
          </w:tcPr>
          <w:p w:rsidR="00C8479B" w:rsidRDefault="00C8479B">
            <w:pPr>
              <w:spacing w:after="0"/>
              <w:ind w:left="135"/>
              <w:jc w:val="center"/>
            </w:pPr>
          </w:p>
        </w:tc>
        <w:tc>
          <w:tcPr>
            <w:tcW w:w="1239" w:type="dxa"/>
            <w:tcMar>
              <w:top w:w="50" w:type="dxa"/>
              <w:left w:w="100" w:type="dxa"/>
            </w:tcMar>
            <w:vAlign w:val="center"/>
          </w:tcPr>
          <w:p w:rsidR="00C8479B" w:rsidRDefault="00C8479B">
            <w:pPr>
              <w:spacing w:after="0"/>
              <w:ind w:left="135"/>
            </w:pPr>
          </w:p>
        </w:tc>
        <w:tc>
          <w:tcPr>
            <w:tcW w:w="1957"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8D1E65">
                <w:rPr>
                  <w:rFonts w:ascii="Times New Roman" w:hAnsi="Times New Roman"/>
                  <w:color w:val="0000FF"/>
                  <w:u w:val="single"/>
                  <w:lang w:val="ru-RU"/>
                </w:rPr>
                <w:t>://</w:t>
              </w:r>
              <w:r>
                <w:rPr>
                  <w:rFonts w:ascii="Times New Roman" w:hAnsi="Times New Roman"/>
                  <w:color w:val="0000FF"/>
                  <w:u w:val="single"/>
                </w:rPr>
                <w:t>m</w:t>
              </w:r>
              <w:r w:rsidRPr="008D1E65">
                <w:rPr>
                  <w:rFonts w:ascii="Times New Roman" w:hAnsi="Times New Roman"/>
                  <w:color w:val="0000FF"/>
                  <w:u w:val="single"/>
                  <w:lang w:val="ru-RU"/>
                </w:rPr>
                <w:t>.</w:t>
              </w:r>
              <w:r>
                <w:rPr>
                  <w:rFonts w:ascii="Times New Roman" w:hAnsi="Times New Roman"/>
                  <w:color w:val="0000FF"/>
                  <w:u w:val="single"/>
                </w:rPr>
                <w:t>edsoo</w:t>
              </w:r>
              <w:r w:rsidRPr="008D1E65">
                <w:rPr>
                  <w:rFonts w:ascii="Times New Roman" w:hAnsi="Times New Roman"/>
                  <w:color w:val="0000FF"/>
                  <w:u w:val="single"/>
                  <w:lang w:val="ru-RU"/>
                </w:rPr>
                <w:t>.</w:t>
              </w:r>
              <w:r>
                <w:rPr>
                  <w:rFonts w:ascii="Times New Roman" w:hAnsi="Times New Roman"/>
                  <w:color w:val="0000FF"/>
                  <w:u w:val="single"/>
                </w:rPr>
                <w:t>ru</w:t>
              </w:r>
              <w:r w:rsidRPr="008D1E65">
                <w:rPr>
                  <w:rFonts w:ascii="Times New Roman" w:hAnsi="Times New Roman"/>
                  <w:color w:val="0000FF"/>
                  <w:u w:val="single"/>
                  <w:lang w:val="ru-RU"/>
                </w:rPr>
                <w:t>/</w:t>
              </w:r>
              <w:r>
                <w:rPr>
                  <w:rFonts w:ascii="Times New Roman" w:hAnsi="Times New Roman"/>
                  <w:color w:val="0000FF"/>
                  <w:u w:val="single"/>
                </w:rPr>
                <w:t>f</w:t>
              </w:r>
              <w:r w:rsidRPr="008D1E65">
                <w:rPr>
                  <w:rFonts w:ascii="Times New Roman" w:hAnsi="Times New Roman"/>
                  <w:color w:val="0000FF"/>
                  <w:u w:val="single"/>
                  <w:lang w:val="ru-RU"/>
                </w:rPr>
                <w:t>5</w:t>
              </w:r>
              <w:r>
                <w:rPr>
                  <w:rFonts w:ascii="Times New Roman" w:hAnsi="Times New Roman"/>
                  <w:color w:val="0000FF"/>
                  <w:u w:val="single"/>
                </w:rPr>
                <w:t>eb</w:t>
              </w:r>
              <w:r w:rsidRPr="008D1E65">
                <w:rPr>
                  <w:rFonts w:ascii="Times New Roman" w:hAnsi="Times New Roman"/>
                  <w:color w:val="0000FF"/>
                  <w:u w:val="single"/>
                  <w:lang w:val="ru-RU"/>
                </w:rPr>
                <w:t>40</w:t>
              </w:r>
              <w:r>
                <w:rPr>
                  <w:rFonts w:ascii="Times New Roman" w:hAnsi="Times New Roman"/>
                  <w:color w:val="0000FF"/>
                  <w:u w:val="single"/>
                </w:rPr>
                <w:t>ea</w:t>
              </w:r>
            </w:hyperlink>
          </w:p>
        </w:tc>
      </w:tr>
      <w:tr w:rsidR="00C8479B" w:rsidRPr="00D157A5">
        <w:trPr>
          <w:trHeight w:val="144"/>
          <w:tblCellSpacing w:w="20" w:type="nil"/>
        </w:trPr>
        <w:tc>
          <w:tcPr>
            <w:tcW w:w="368" w:type="dxa"/>
            <w:tcMar>
              <w:top w:w="50" w:type="dxa"/>
              <w:left w:w="100" w:type="dxa"/>
            </w:tcMar>
            <w:vAlign w:val="center"/>
          </w:tcPr>
          <w:p w:rsidR="00C8479B" w:rsidRDefault="0058130F">
            <w:pPr>
              <w:spacing w:after="0"/>
            </w:pPr>
            <w:r>
              <w:rPr>
                <w:rFonts w:ascii="Times New Roman" w:hAnsi="Times New Roman"/>
                <w:color w:val="000000"/>
                <w:sz w:val="24"/>
              </w:rPr>
              <w:t>23</w:t>
            </w:r>
          </w:p>
        </w:tc>
        <w:tc>
          <w:tcPr>
            <w:tcW w:w="3168"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Безопасное поведение и современные увлечения молодёжи</w:t>
            </w:r>
          </w:p>
        </w:tc>
        <w:tc>
          <w:tcPr>
            <w:tcW w:w="814" w:type="dxa"/>
            <w:tcMar>
              <w:top w:w="50" w:type="dxa"/>
              <w:left w:w="100" w:type="dxa"/>
            </w:tcMar>
            <w:vAlign w:val="center"/>
          </w:tcPr>
          <w:p w:rsidR="00C8479B" w:rsidRDefault="0058130F">
            <w:pPr>
              <w:spacing w:after="0"/>
              <w:ind w:left="135"/>
              <w:jc w:val="center"/>
            </w:pPr>
            <w:r w:rsidRPr="008D1E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8479B" w:rsidRDefault="00C8479B">
            <w:pPr>
              <w:spacing w:after="0"/>
              <w:ind w:left="135"/>
              <w:jc w:val="center"/>
            </w:pPr>
          </w:p>
        </w:tc>
        <w:tc>
          <w:tcPr>
            <w:tcW w:w="1610" w:type="dxa"/>
            <w:tcMar>
              <w:top w:w="50" w:type="dxa"/>
              <w:left w:w="100" w:type="dxa"/>
            </w:tcMar>
            <w:vAlign w:val="center"/>
          </w:tcPr>
          <w:p w:rsidR="00C8479B" w:rsidRDefault="00C8479B">
            <w:pPr>
              <w:spacing w:after="0"/>
              <w:ind w:left="135"/>
              <w:jc w:val="center"/>
            </w:pPr>
          </w:p>
        </w:tc>
        <w:tc>
          <w:tcPr>
            <w:tcW w:w="1239" w:type="dxa"/>
            <w:tcMar>
              <w:top w:w="50" w:type="dxa"/>
              <w:left w:w="100" w:type="dxa"/>
            </w:tcMar>
            <w:vAlign w:val="center"/>
          </w:tcPr>
          <w:p w:rsidR="00C8479B" w:rsidRDefault="00C8479B">
            <w:pPr>
              <w:spacing w:after="0"/>
              <w:ind w:left="135"/>
            </w:pPr>
          </w:p>
        </w:tc>
        <w:tc>
          <w:tcPr>
            <w:tcW w:w="1957"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8D1E65">
                <w:rPr>
                  <w:rFonts w:ascii="Times New Roman" w:hAnsi="Times New Roman"/>
                  <w:color w:val="0000FF"/>
                  <w:u w:val="single"/>
                  <w:lang w:val="ru-RU"/>
                </w:rPr>
                <w:t>://</w:t>
              </w:r>
              <w:r>
                <w:rPr>
                  <w:rFonts w:ascii="Times New Roman" w:hAnsi="Times New Roman"/>
                  <w:color w:val="0000FF"/>
                  <w:u w:val="single"/>
                </w:rPr>
                <w:t>m</w:t>
              </w:r>
              <w:r w:rsidRPr="008D1E65">
                <w:rPr>
                  <w:rFonts w:ascii="Times New Roman" w:hAnsi="Times New Roman"/>
                  <w:color w:val="0000FF"/>
                  <w:u w:val="single"/>
                  <w:lang w:val="ru-RU"/>
                </w:rPr>
                <w:t>.</w:t>
              </w:r>
              <w:r>
                <w:rPr>
                  <w:rFonts w:ascii="Times New Roman" w:hAnsi="Times New Roman"/>
                  <w:color w:val="0000FF"/>
                  <w:u w:val="single"/>
                </w:rPr>
                <w:t>edsoo</w:t>
              </w:r>
              <w:r w:rsidRPr="008D1E65">
                <w:rPr>
                  <w:rFonts w:ascii="Times New Roman" w:hAnsi="Times New Roman"/>
                  <w:color w:val="0000FF"/>
                  <w:u w:val="single"/>
                  <w:lang w:val="ru-RU"/>
                </w:rPr>
                <w:t>.</w:t>
              </w:r>
              <w:r>
                <w:rPr>
                  <w:rFonts w:ascii="Times New Roman" w:hAnsi="Times New Roman"/>
                  <w:color w:val="0000FF"/>
                  <w:u w:val="single"/>
                </w:rPr>
                <w:t>ru</w:t>
              </w:r>
              <w:r w:rsidRPr="008D1E65">
                <w:rPr>
                  <w:rFonts w:ascii="Times New Roman" w:hAnsi="Times New Roman"/>
                  <w:color w:val="0000FF"/>
                  <w:u w:val="single"/>
                  <w:lang w:val="ru-RU"/>
                </w:rPr>
                <w:t>/</w:t>
              </w:r>
              <w:r>
                <w:rPr>
                  <w:rFonts w:ascii="Times New Roman" w:hAnsi="Times New Roman"/>
                  <w:color w:val="0000FF"/>
                  <w:u w:val="single"/>
                </w:rPr>
                <w:t>f</w:t>
              </w:r>
              <w:r w:rsidRPr="008D1E65">
                <w:rPr>
                  <w:rFonts w:ascii="Times New Roman" w:hAnsi="Times New Roman"/>
                  <w:color w:val="0000FF"/>
                  <w:u w:val="single"/>
                  <w:lang w:val="ru-RU"/>
                </w:rPr>
                <w:t>5</w:t>
              </w:r>
              <w:r>
                <w:rPr>
                  <w:rFonts w:ascii="Times New Roman" w:hAnsi="Times New Roman"/>
                  <w:color w:val="0000FF"/>
                  <w:u w:val="single"/>
                </w:rPr>
                <w:t>eb</w:t>
              </w:r>
              <w:r w:rsidRPr="008D1E65">
                <w:rPr>
                  <w:rFonts w:ascii="Times New Roman" w:hAnsi="Times New Roman"/>
                  <w:color w:val="0000FF"/>
                  <w:u w:val="single"/>
                  <w:lang w:val="ru-RU"/>
                </w:rPr>
                <w:t>4568</w:t>
              </w:r>
            </w:hyperlink>
          </w:p>
        </w:tc>
      </w:tr>
      <w:tr w:rsidR="00C8479B" w:rsidRPr="00D157A5">
        <w:trPr>
          <w:trHeight w:val="144"/>
          <w:tblCellSpacing w:w="20" w:type="nil"/>
        </w:trPr>
        <w:tc>
          <w:tcPr>
            <w:tcW w:w="368" w:type="dxa"/>
            <w:tcMar>
              <w:top w:w="50" w:type="dxa"/>
              <w:left w:w="100" w:type="dxa"/>
            </w:tcMar>
            <w:vAlign w:val="center"/>
          </w:tcPr>
          <w:p w:rsidR="00C8479B" w:rsidRDefault="0058130F">
            <w:pPr>
              <w:spacing w:after="0"/>
            </w:pPr>
            <w:r>
              <w:rPr>
                <w:rFonts w:ascii="Times New Roman" w:hAnsi="Times New Roman"/>
                <w:color w:val="000000"/>
                <w:sz w:val="24"/>
              </w:rPr>
              <w:t>24</w:t>
            </w:r>
          </w:p>
        </w:tc>
        <w:tc>
          <w:tcPr>
            <w:tcW w:w="3168"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Опасные программы и явления цифровой среды</w:t>
            </w:r>
          </w:p>
        </w:tc>
        <w:tc>
          <w:tcPr>
            <w:tcW w:w="814" w:type="dxa"/>
            <w:tcMar>
              <w:top w:w="50" w:type="dxa"/>
              <w:left w:w="100" w:type="dxa"/>
            </w:tcMar>
            <w:vAlign w:val="center"/>
          </w:tcPr>
          <w:p w:rsidR="00C8479B" w:rsidRDefault="0058130F">
            <w:pPr>
              <w:spacing w:after="0"/>
              <w:ind w:left="135"/>
              <w:jc w:val="center"/>
            </w:pPr>
            <w:r w:rsidRPr="008D1E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8479B" w:rsidRDefault="00C8479B">
            <w:pPr>
              <w:spacing w:after="0"/>
              <w:ind w:left="135"/>
              <w:jc w:val="center"/>
            </w:pPr>
          </w:p>
        </w:tc>
        <w:tc>
          <w:tcPr>
            <w:tcW w:w="1610" w:type="dxa"/>
            <w:tcMar>
              <w:top w:w="50" w:type="dxa"/>
              <w:left w:w="100" w:type="dxa"/>
            </w:tcMar>
            <w:vAlign w:val="center"/>
          </w:tcPr>
          <w:p w:rsidR="00C8479B" w:rsidRDefault="00C8479B">
            <w:pPr>
              <w:spacing w:after="0"/>
              <w:ind w:left="135"/>
              <w:jc w:val="center"/>
            </w:pPr>
          </w:p>
        </w:tc>
        <w:tc>
          <w:tcPr>
            <w:tcW w:w="1239" w:type="dxa"/>
            <w:tcMar>
              <w:top w:w="50" w:type="dxa"/>
              <w:left w:w="100" w:type="dxa"/>
            </w:tcMar>
            <w:vAlign w:val="center"/>
          </w:tcPr>
          <w:p w:rsidR="00C8479B" w:rsidRDefault="00C8479B">
            <w:pPr>
              <w:spacing w:after="0"/>
              <w:ind w:left="135"/>
            </w:pPr>
          </w:p>
        </w:tc>
        <w:tc>
          <w:tcPr>
            <w:tcW w:w="1957"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8D1E65">
                <w:rPr>
                  <w:rFonts w:ascii="Times New Roman" w:hAnsi="Times New Roman"/>
                  <w:color w:val="0000FF"/>
                  <w:u w:val="single"/>
                  <w:lang w:val="ru-RU"/>
                </w:rPr>
                <w:t>://</w:t>
              </w:r>
              <w:r>
                <w:rPr>
                  <w:rFonts w:ascii="Times New Roman" w:hAnsi="Times New Roman"/>
                  <w:color w:val="0000FF"/>
                  <w:u w:val="single"/>
                </w:rPr>
                <w:t>m</w:t>
              </w:r>
              <w:r w:rsidRPr="008D1E65">
                <w:rPr>
                  <w:rFonts w:ascii="Times New Roman" w:hAnsi="Times New Roman"/>
                  <w:color w:val="0000FF"/>
                  <w:u w:val="single"/>
                  <w:lang w:val="ru-RU"/>
                </w:rPr>
                <w:t>.</w:t>
              </w:r>
              <w:r>
                <w:rPr>
                  <w:rFonts w:ascii="Times New Roman" w:hAnsi="Times New Roman"/>
                  <w:color w:val="0000FF"/>
                  <w:u w:val="single"/>
                </w:rPr>
                <w:t>edsoo</w:t>
              </w:r>
              <w:r w:rsidRPr="008D1E65">
                <w:rPr>
                  <w:rFonts w:ascii="Times New Roman" w:hAnsi="Times New Roman"/>
                  <w:color w:val="0000FF"/>
                  <w:u w:val="single"/>
                  <w:lang w:val="ru-RU"/>
                </w:rPr>
                <w:t>.</w:t>
              </w:r>
              <w:r>
                <w:rPr>
                  <w:rFonts w:ascii="Times New Roman" w:hAnsi="Times New Roman"/>
                  <w:color w:val="0000FF"/>
                  <w:u w:val="single"/>
                </w:rPr>
                <w:t>ru</w:t>
              </w:r>
              <w:r w:rsidRPr="008D1E65">
                <w:rPr>
                  <w:rFonts w:ascii="Times New Roman" w:hAnsi="Times New Roman"/>
                  <w:color w:val="0000FF"/>
                  <w:u w:val="single"/>
                  <w:lang w:val="ru-RU"/>
                </w:rPr>
                <w:t>/</w:t>
              </w:r>
              <w:r>
                <w:rPr>
                  <w:rFonts w:ascii="Times New Roman" w:hAnsi="Times New Roman"/>
                  <w:color w:val="0000FF"/>
                  <w:u w:val="single"/>
                </w:rPr>
                <w:t>f</w:t>
              </w:r>
              <w:r w:rsidRPr="008D1E65">
                <w:rPr>
                  <w:rFonts w:ascii="Times New Roman" w:hAnsi="Times New Roman"/>
                  <w:color w:val="0000FF"/>
                  <w:u w:val="single"/>
                  <w:lang w:val="ru-RU"/>
                </w:rPr>
                <w:t>5</w:t>
              </w:r>
              <w:r>
                <w:rPr>
                  <w:rFonts w:ascii="Times New Roman" w:hAnsi="Times New Roman"/>
                  <w:color w:val="0000FF"/>
                  <w:u w:val="single"/>
                </w:rPr>
                <w:t>eb</w:t>
              </w:r>
              <w:r w:rsidRPr="008D1E65">
                <w:rPr>
                  <w:rFonts w:ascii="Times New Roman" w:hAnsi="Times New Roman"/>
                  <w:color w:val="0000FF"/>
                  <w:u w:val="single"/>
                  <w:lang w:val="ru-RU"/>
                </w:rPr>
                <w:t>4842</w:t>
              </w:r>
            </w:hyperlink>
          </w:p>
        </w:tc>
      </w:tr>
      <w:tr w:rsidR="00C8479B" w:rsidRPr="00D157A5">
        <w:trPr>
          <w:trHeight w:val="144"/>
          <w:tblCellSpacing w:w="20" w:type="nil"/>
        </w:trPr>
        <w:tc>
          <w:tcPr>
            <w:tcW w:w="368" w:type="dxa"/>
            <w:tcMar>
              <w:top w:w="50" w:type="dxa"/>
              <w:left w:w="100" w:type="dxa"/>
            </w:tcMar>
            <w:vAlign w:val="center"/>
          </w:tcPr>
          <w:p w:rsidR="00C8479B" w:rsidRDefault="0058130F">
            <w:pPr>
              <w:spacing w:after="0"/>
            </w:pPr>
            <w:r>
              <w:rPr>
                <w:rFonts w:ascii="Times New Roman" w:hAnsi="Times New Roman"/>
                <w:color w:val="000000"/>
                <w:sz w:val="24"/>
              </w:rPr>
              <w:t>25</w:t>
            </w:r>
          </w:p>
        </w:tc>
        <w:tc>
          <w:tcPr>
            <w:tcW w:w="3168" w:type="dxa"/>
            <w:tcMar>
              <w:top w:w="50" w:type="dxa"/>
              <w:left w:w="100" w:type="dxa"/>
            </w:tcMar>
            <w:vAlign w:val="center"/>
          </w:tcPr>
          <w:p w:rsidR="00C8479B" w:rsidRDefault="0058130F">
            <w:pPr>
              <w:spacing w:after="0"/>
              <w:ind w:left="135"/>
            </w:pPr>
            <w:r>
              <w:rPr>
                <w:rFonts w:ascii="Times New Roman" w:hAnsi="Times New Roman"/>
                <w:color w:val="000000"/>
                <w:sz w:val="24"/>
              </w:rPr>
              <w:t>Безопасные правила цифрового поведения</w:t>
            </w:r>
          </w:p>
        </w:tc>
        <w:tc>
          <w:tcPr>
            <w:tcW w:w="814" w:type="dxa"/>
            <w:tcMar>
              <w:top w:w="50" w:type="dxa"/>
              <w:left w:w="100" w:type="dxa"/>
            </w:tcMar>
            <w:vAlign w:val="center"/>
          </w:tcPr>
          <w:p w:rsidR="00C8479B" w:rsidRDefault="0058130F">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C8479B" w:rsidRDefault="0058130F">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C8479B" w:rsidRDefault="00C8479B">
            <w:pPr>
              <w:spacing w:after="0"/>
              <w:ind w:left="135"/>
              <w:jc w:val="center"/>
            </w:pPr>
          </w:p>
        </w:tc>
        <w:tc>
          <w:tcPr>
            <w:tcW w:w="1239" w:type="dxa"/>
            <w:tcMar>
              <w:top w:w="50" w:type="dxa"/>
              <w:left w:w="100" w:type="dxa"/>
            </w:tcMar>
            <w:vAlign w:val="center"/>
          </w:tcPr>
          <w:p w:rsidR="00C8479B" w:rsidRDefault="0058130F">
            <w:pPr>
              <w:spacing w:after="0"/>
              <w:ind w:left="135"/>
            </w:pPr>
            <w:r>
              <w:rPr>
                <w:rFonts w:ascii="Times New Roman" w:hAnsi="Times New Roman"/>
                <w:color w:val="000000"/>
                <w:sz w:val="24"/>
              </w:rPr>
              <w:t xml:space="preserve"> 08.04.2024 </w:t>
            </w:r>
          </w:p>
        </w:tc>
        <w:tc>
          <w:tcPr>
            <w:tcW w:w="1957"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8D1E65">
                <w:rPr>
                  <w:rFonts w:ascii="Times New Roman" w:hAnsi="Times New Roman"/>
                  <w:color w:val="0000FF"/>
                  <w:u w:val="single"/>
                  <w:lang w:val="ru-RU"/>
                </w:rPr>
                <w:t>://</w:t>
              </w:r>
              <w:r>
                <w:rPr>
                  <w:rFonts w:ascii="Times New Roman" w:hAnsi="Times New Roman"/>
                  <w:color w:val="0000FF"/>
                  <w:u w:val="single"/>
                </w:rPr>
                <w:t>m</w:t>
              </w:r>
              <w:r w:rsidRPr="008D1E65">
                <w:rPr>
                  <w:rFonts w:ascii="Times New Roman" w:hAnsi="Times New Roman"/>
                  <w:color w:val="0000FF"/>
                  <w:u w:val="single"/>
                  <w:lang w:val="ru-RU"/>
                </w:rPr>
                <w:t>.</w:t>
              </w:r>
              <w:r>
                <w:rPr>
                  <w:rFonts w:ascii="Times New Roman" w:hAnsi="Times New Roman"/>
                  <w:color w:val="0000FF"/>
                  <w:u w:val="single"/>
                </w:rPr>
                <w:t>edsoo</w:t>
              </w:r>
              <w:r w:rsidRPr="008D1E65">
                <w:rPr>
                  <w:rFonts w:ascii="Times New Roman" w:hAnsi="Times New Roman"/>
                  <w:color w:val="0000FF"/>
                  <w:u w:val="single"/>
                  <w:lang w:val="ru-RU"/>
                </w:rPr>
                <w:t>.</w:t>
              </w:r>
              <w:r>
                <w:rPr>
                  <w:rFonts w:ascii="Times New Roman" w:hAnsi="Times New Roman"/>
                  <w:color w:val="0000FF"/>
                  <w:u w:val="single"/>
                </w:rPr>
                <w:t>ru</w:t>
              </w:r>
              <w:r w:rsidRPr="008D1E65">
                <w:rPr>
                  <w:rFonts w:ascii="Times New Roman" w:hAnsi="Times New Roman"/>
                  <w:color w:val="0000FF"/>
                  <w:u w:val="single"/>
                  <w:lang w:val="ru-RU"/>
                </w:rPr>
                <w:t>/</w:t>
              </w:r>
              <w:r>
                <w:rPr>
                  <w:rFonts w:ascii="Times New Roman" w:hAnsi="Times New Roman"/>
                  <w:color w:val="0000FF"/>
                  <w:u w:val="single"/>
                </w:rPr>
                <w:t>f</w:t>
              </w:r>
              <w:r w:rsidRPr="008D1E65">
                <w:rPr>
                  <w:rFonts w:ascii="Times New Roman" w:hAnsi="Times New Roman"/>
                  <w:color w:val="0000FF"/>
                  <w:u w:val="single"/>
                  <w:lang w:val="ru-RU"/>
                </w:rPr>
                <w:t>5</w:t>
              </w:r>
              <w:r>
                <w:rPr>
                  <w:rFonts w:ascii="Times New Roman" w:hAnsi="Times New Roman"/>
                  <w:color w:val="0000FF"/>
                  <w:u w:val="single"/>
                </w:rPr>
                <w:t>eb</w:t>
              </w:r>
              <w:r w:rsidRPr="008D1E65">
                <w:rPr>
                  <w:rFonts w:ascii="Times New Roman" w:hAnsi="Times New Roman"/>
                  <w:color w:val="0000FF"/>
                  <w:u w:val="single"/>
                  <w:lang w:val="ru-RU"/>
                </w:rPr>
                <w:t>46</w:t>
              </w:r>
              <w:r>
                <w:rPr>
                  <w:rFonts w:ascii="Times New Roman" w:hAnsi="Times New Roman"/>
                  <w:color w:val="0000FF"/>
                  <w:u w:val="single"/>
                </w:rPr>
                <w:t>da</w:t>
              </w:r>
            </w:hyperlink>
          </w:p>
        </w:tc>
      </w:tr>
      <w:tr w:rsidR="00C8479B" w:rsidRPr="00D157A5">
        <w:trPr>
          <w:trHeight w:val="144"/>
          <w:tblCellSpacing w:w="20" w:type="nil"/>
        </w:trPr>
        <w:tc>
          <w:tcPr>
            <w:tcW w:w="368" w:type="dxa"/>
            <w:tcMar>
              <w:top w:w="50" w:type="dxa"/>
              <w:left w:w="100" w:type="dxa"/>
            </w:tcMar>
            <w:vAlign w:val="center"/>
          </w:tcPr>
          <w:p w:rsidR="00C8479B" w:rsidRDefault="0058130F">
            <w:pPr>
              <w:spacing w:after="0"/>
            </w:pPr>
            <w:r>
              <w:rPr>
                <w:rFonts w:ascii="Times New Roman" w:hAnsi="Times New Roman"/>
                <w:color w:val="000000"/>
                <w:sz w:val="24"/>
              </w:rPr>
              <w:t>26</w:t>
            </w:r>
          </w:p>
        </w:tc>
        <w:tc>
          <w:tcPr>
            <w:tcW w:w="3168"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Деструктивные течения в Интернете и защита от них</w:t>
            </w:r>
          </w:p>
        </w:tc>
        <w:tc>
          <w:tcPr>
            <w:tcW w:w="814" w:type="dxa"/>
            <w:tcMar>
              <w:top w:w="50" w:type="dxa"/>
              <w:left w:w="100" w:type="dxa"/>
            </w:tcMar>
            <w:vAlign w:val="center"/>
          </w:tcPr>
          <w:p w:rsidR="00C8479B" w:rsidRDefault="0058130F">
            <w:pPr>
              <w:spacing w:after="0"/>
              <w:ind w:left="135"/>
              <w:jc w:val="center"/>
            </w:pPr>
            <w:r w:rsidRPr="008D1E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8479B" w:rsidRDefault="00C8479B">
            <w:pPr>
              <w:spacing w:after="0"/>
              <w:ind w:left="135"/>
              <w:jc w:val="center"/>
            </w:pPr>
          </w:p>
        </w:tc>
        <w:tc>
          <w:tcPr>
            <w:tcW w:w="1610" w:type="dxa"/>
            <w:tcMar>
              <w:top w:w="50" w:type="dxa"/>
              <w:left w:w="100" w:type="dxa"/>
            </w:tcMar>
            <w:vAlign w:val="center"/>
          </w:tcPr>
          <w:p w:rsidR="00C8479B" w:rsidRDefault="00C8479B">
            <w:pPr>
              <w:spacing w:after="0"/>
              <w:ind w:left="135"/>
              <w:jc w:val="center"/>
            </w:pPr>
          </w:p>
        </w:tc>
        <w:tc>
          <w:tcPr>
            <w:tcW w:w="1239" w:type="dxa"/>
            <w:tcMar>
              <w:top w:w="50" w:type="dxa"/>
              <w:left w:w="100" w:type="dxa"/>
            </w:tcMar>
            <w:vAlign w:val="center"/>
          </w:tcPr>
          <w:p w:rsidR="00C8479B" w:rsidRDefault="00C8479B">
            <w:pPr>
              <w:spacing w:after="0"/>
              <w:ind w:left="135"/>
            </w:pPr>
          </w:p>
        </w:tc>
        <w:tc>
          <w:tcPr>
            <w:tcW w:w="1957"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8D1E65">
                <w:rPr>
                  <w:rFonts w:ascii="Times New Roman" w:hAnsi="Times New Roman"/>
                  <w:color w:val="0000FF"/>
                  <w:u w:val="single"/>
                  <w:lang w:val="ru-RU"/>
                </w:rPr>
                <w:t>://</w:t>
              </w:r>
              <w:r>
                <w:rPr>
                  <w:rFonts w:ascii="Times New Roman" w:hAnsi="Times New Roman"/>
                  <w:color w:val="0000FF"/>
                  <w:u w:val="single"/>
                </w:rPr>
                <w:t>m</w:t>
              </w:r>
              <w:r w:rsidRPr="008D1E65">
                <w:rPr>
                  <w:rFonts w:ascii="Times New Roman" w:hAnsi="Times New Roman"/>
                  <w:color w:val="0000FF"/>
                  <w:u w:val="single"/>
                  <w:lang w:val="ru-RU"/>
                </w:rPr>
                <w:t>.</w:t>
              </w:r>
              <w:r>
                <w:rPr>
                  <w:rFonts w:ascii="Times New Roman" w:hAnsi="Times New Roman"/>
                  <w:color w:val="0000FF"/>
                  <w:u w:val="single"/>
                </w:rPr>
                <w:t>edsoo</w:t>
              </w:r>
              <w:r w:rsidRPr="008D1E65">
                <w:rPr>
                  <w:rFonts w:ascii="Times New Roman" w:hAnsi="Times New Roman"/>
                  <w:color w:val="0000FF"/>
                  <w:u w:val="single"/>
                  <w:lang w:val="ru-RU"/>
                </w:rPr>
                <w:t>.</w:t>
              </w:r>
              <w:r>
                <w:rPr>
                  <w:rFonts w:ascii="Times New Roman" w:hAnsi="Times New Roman"/>
                  <w:color w:val="0000FF"/>
                  <w:u w:val="single"/>
                </w:rPr>
                <w:t>ru</w:t>
              </w:r>
              <w:r w:rsidRPr="008D1E65">
                <w:rPr>
                  <w:rFonts w:ascii="Times New Roman" w:hAnsi="Times New Roman"/>
                  <w:color w:val="0000FF"/>
                  <w:u w:val="single"/>
                  <w:lang w:val="ru-RU"/>
                </w:rPr>
                <w:t>/</w:t>
              </w:r>
              <w:r>
                <w:rPr>
                  <w:rFonts w:ascii="Times New Roman" w:hAnsi="Times New Roman"/>
                  <w:color w:val="0000FF"/>
                  <w:u w:val="single"/>
                </w:rPr>
                <w:t>f</w:t>
              </w:r>
              <w:r w:rsidRPr="008D1E65">
                <w:rPr>
                  <w:rFonts w:ascii="Times New Roman" w:hAnsi="Times New Roman"/>
                  <w:color w:val="0000FF"/>
                  <w:u w:val="single"/>
                  <w:lang w:val="ru-RU"/>
                </w:rPr>
                <w:t>5</w:t>
              </w:r>
              <w:r>
                <w:rPr>
                  <w:rFonts w:ascii="Times New Roman" w:hAnsi="Times New Roman"/>
                  <w:color w:val="0000FF"/>
                  <w:u w:val="single"/>
                </w:rPr>
                <w:t>eb</w:t>
              </w:r>
              <w:r w:rsidRPr="008D1E65">
                <w:rPr>
                  <w:rFonts w:ascii="Times New Roman" w:hAnsi="Times New Roman"/>
                  <w:color w:val="0000FF"/>
                  <w:u w:val="single"/>
                  <w:lang w:val="ru-RU"/>
                </w:rPr>
                <w:t>4</w:t>
              </w:r>
              <w:r>
                <w:rPr>
                  <w:rFonts w:ascii="Times New Roman" w:hAnsi="Times New Roman"/>
                  <w:color w:val="0000FF"/>
                  <w:u w:val="single"/>
                </w:rPr>
                <w:t>d</w:t>
              </w:r>
              <w:r w:rsidRPr="008D1E65">
                <w:rPr>
                  <w:rFonts w:ascii="Times New Roman" w:hAnsi="Times New Roman"/>
                  <w:color w:val="0000FF"/>
                  <w:u w:val="single"/>
                  <w:lang w:val="ru-RU"/>
                </w:rPr>
                <w:t>4</w:t>
              </w:r>
              <w:r>
                <w:rPr>
                  <w:rFonts w:ascii="Times New Roman" w:hAnsi="Times New Roman"/>
                  <w:color w:val="0000FF"/>
                  <w:u w:val="single"/>
                </w:rPr>
                <w:t>c</w:t>
              </w:r>
            </w:hyperlink>
          </w:p>
        </w:tc>
      </w:tr>
      <w:tr w:rsidR="00C8479B">
        <w:trPr>
          <w:trHeight w:val="144"/>
          <w:tblCellSpacing w:w="20" w:type="nil"/>
        </w:trPr>
        <w:tc>
          <w:tcPr>
            <w:tcW w:w="368" w:type="dxa"/>
            <w:tcMar>
              <w:top w:w="50" w:type="dxa"/>
              <w:left w:w="100" w:type="dxa"/>
            </w:tcMar>
            <w:vAlign w:val="center"/>
          </w:tcPr>
          <w:p w:rsidR="00C8479B" w:rsidRDefault="0058130F">
            <w:pPr>
              <w:spacing w:after="0"/>
            </w:pPr>
            <w:r>
              <w:rPr>
                <w:rFonts w:ascii="Times New Roman" w:hAnsi="Times New Roman"/>
                <w:color w:val="000000"/>
                <w:sz w:val="24"/>
              </w:rPr>
              <w:t>27</w:t>
            </w:r>
          </w:p>
        </w:tc>
        <w:tc>
          <w:tcPr>
            <w:tcW w:w="3168"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Общественно-государственная система противодействия экстремизму и терроризму</w:t>
            </w:r>
          </w:p>
        </w:tc>
        <w:tc>
          <w:tcPr>
            <w:tcW w:w="814" w:type="dxa"/>
            <w:tcMar>
              <w:top w:w="50" w:type="dxa"/>
              <w:left w:w="100" w:type="dxa"/>
            </w:tcMar>
            <w:vAlign w:val="center"/>
          </w:tcPr>
          <w:p w:rsidR="00C8479B" w:rsidRDefault="0058130F">
            <w:pPr>
              <w:spacing w:after="0"/>
              <w:ind w:left="135"/>
              <w:jc w:val="center"/>
            </w:pPr>
            <w:r w:rsidRPr="008D1E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8479B" w:rsidRDefault="00C8479B">
            <w:pPr>
              <w:spacing w:after="0"/>
              <w:ind w:left="135"/>
              <w:jc w:val="center"/>
            </w:pPr>
          </w:p>
        </w:tc>
        <w:tc>
          <w:tcPr>
            <w:tcW w:w="1610" w:type="dxa"/>
            <w:tcMar>
              <w:top w:w="50" w:type="dxa"/>
              <w:left w:w="100" w:type="dxa"/>
            </w:tcMar>
            <w:vAlign w:val="center"/>
          </w:tcPr>
          <w:p w:rsidR="00C8479B" w:rsidRDefault="00C8479B">
            <w:pPr>
              <w:spacing w:after="0"/>
              <w:ind w:left="135"/>
              <w:jc w:val="center"/>
            </w:pPr>
          </w:p>
        </w:tc>
        <w:tc>
          <w:tcPr>
            <w:tcW w:w="1239" w:type="dxa"/>
            <w:tcMar>
              <w:top w:w="50" w:type="dxa"/>
              <w:left w:w="100" w:type="dxa"/>
            </w:tcMar>
            <w:vAlign w:val="center"/>
          </w:tcPr>
          <w:p w:rsidR="00C8479B" w:rsidRDefault="00C8479B">
            <w:pPr>
              <w:spacing w:after="0"/>
              <w:ind w:left="135"/>
            </w:pPr>
          </w:p>
        </w:tc>
        <w:tc>
          <w:tcPr>
            <w:tcW w:w="1957" w:type="dxa"/>
            <w:tcMar>
              <w:top w:w="50" w:type="dxa"/>
              <w:left w:w="100" w:type="dxa"/>
            </w:tcMar>
            <w:vAlign w:val="center"/>
          </w:tcPr>
          <w:p w:rsidR="00C8479B" w:rsidRDefault="00C8479B">
            <w:pPr>
              <w:spacing w:after="0"/>
              <w:ind w:left="135"/>
            </w:pPr>
          </w:p>
        </w:tc>
      </w:tr>
      <w:tr w:rsidR="00C8479B">
        <w:trPr>
          <w:trHeight w:val="144"/>
          <w:tblCellSpacing w:w="20" w:type="nil"/>
        </w:trPr>
        <w:tc>
          <w:tcPr>
            <w:tcW w:w="368" w:type="dxa"/>
            <w:tcMar>
              <w:top w:w="50" w:type="dxa"/>
              <w:left w:w="100" w:type="dxa"/>
            </w:tcMar>
            <w:vAlign w:val="center"/>
          </w:tcPr>
          <w:p w:rsidR="00C8479B" w:rsidRDefault="0058130F">
            <w:pPr>
              <w:spacing w:after="0"/>
            </w:pPr>
            <w:r>
              <w:rPr>
                <w:rFonts w:ascii="Times New Roman" w:hAnsi="Times New Roman"/>
                <w:color w:val="000000"/>
                <w:sz w:val="24"/>
              </w:rPr>
              <w:t>28</w:t>
            </w:r>
          </w:p>
        </w:tc>
        <w:tc>
          <w:tcPr>
            <w:tcW w:w="3168"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Безопасные действия при угрозе теракта</w:t>
            </w:r>
          </w:p>
        </w:tc>
        <w:tc>
          <w:tcPr>
            <w:tcW w:w="814" w:type="dxa"/>
            <w:tcMar>
              <w:top w:w="50" w:type="dxa"/>
              <w:left w:w="100" w:type="dxa"/>
            </w:tcMar>
            <w:vAlign w:val="center"/>
          </w:tcPr>
          <w:p w:rsidR="00C8479B" w:rsidRDefault="0058130F">
            <w:pPr>
              <w:spacing w:after="0"/>
              <w:ind w:left="135"/>
              <w:jc w:val="center"/>
            </w:pPr>
            <w:r w:rsidRPr="008D1E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8479B" w:rsidRDefault="00C8479B">
            <w:pPr>
              <w:spacing w:after="0"/>
              <w:ind w:left="135"/>
              <w:jc w:val="center"/>
            </w:pPr>
          </w:p>
        </w:tc>
        <w:tc>
          <w:tcPr>
            <w:tcW w:w="1610" w:type="dxa"/>
            <w:tcMar>
              <w:top w:w="50" w:type="dxa"/>
              <w:left w:w="100" w:type="dxa"/>
            </w:tcMar>
            <w:vAlign w:val="center"/>
          </w:tcPr>
          <w:p w:rsidR="00C8479B" w:rsidRDefault="00C8479B">
            <w:pPr>
              <w:spacing w:after="0"/>
              <w:ind w:left="135"/>
              <w:jc w:val="center"/>
            </w:pPr>
          </w:p>
        </w:tc>
        <w:tc>
          <w:tcPr>
            <w:tcW w:w="1239" w:type="dxa"/>
            <w:tcMar>
              <w:top w:w="50" w:type="dxa"/>
              <w:left w:w="100" w:type="dxa"/>
            </w:tcMar>
            <w:vAlign w:val="center"/>
          </w:tcPr>
          <w:p w:rsidR="00C8479B" w:rsidRDefault="00C8479B">
            <w:pPr>
              <w:spacing w:after="0"/>
              <w:ind w:left="135"/>
            </w:pPr>
          </w:p>
        </w:tc>
        <w:tc>
          <w:tcPr>
            <w:tcW w:w="1957" w:type="dxa"/>
            <w:tcMar>
              <w:top w:w="50" w:type="dxa"/>
              <w:left w:w="100" w:type="dxa"/>
            </w:tcMar>
            <w:vAlign w:val="center"/>
          </w:tcPr>
          <w:p w:rsidR="00C8479B" w:rsidRDefault="00C8479B">
            <w:pPr>
              <w:spacing w:after="0"/>
              <w:ind w:left="135"/>
            </w:pPr>
          </w:p>
        </w:tc>
      </w:tr>
      <w:tr w:rsidR="00C8479B">
        <w:trPr>
          <w:trHeight w:val="144"/>
          <w:tblCellSpacing w:w="20" w:type="nil"/>
        </w:trPr>
        <w:tc>
          <w:tcPr>
            <w:tcW w:w="368" w:type="dxa"/>
            <w:tcMar>
              <w:top w:w="50" w:type="dxa"/>
              <w:left w:w="100" w:type="dxa"/>
            </w:tcMar>
            <w:vAlign w:val="center"/>
          </w:tcPr>
          <w:p w:rsidR="00C8479B" w:rsidRDefault="0058130F">
            <w:pPr>
              <w:spacing w:after="0"/>
            </w:pPr>
            <w:r>
              <w:rPr>
                <w:rFonts w:ascii="Times New Roman" w:hAnsi="Times New Roman"/>
                <w:color w:val="000000"/>
                <w:sz w:val="24"/>
              </w:rPr>
              <w:t>29</w:t>
            </w:r>
          </w:p>
        </w:tc>
        <w:tc>
          <w:tcPr>
            <w:tcW w:w="3168"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Безопасные действия при совершении теракта</w:t>
            </w:r>
          </w:p>
        </w:tc>
        <w:tc>
          <w:tcPr>
            <w:tcW w:w="814" w:type="dxa"/>
            <w:tcMar>
              <w:top w:w="50" w:type="dxa"/>
              <w:left w:w="100" w:type="dxa"/>
            </w:tcMar>
            <w:vAlign w:val="center"/>
          </w:tcPr>
          <w:p w:rsidR="00C8479B" w:rsidRDefault="0058130F">
            <w:pPr>
              <w:spacing w:after="0"/>
              <w:ind w:left="135"/>
              <w:jc w:val="center"/>
            </w:pPr>
            <w:r w:rsidRPr="008D1E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8479B" w:rsidRDefault="00C8479B">
            <w:pPr>
              <w:spacing w:after="0"/>
              <w:ind w:left="135"/>
              <w:jc w:val="center"/>
            </w:pPr>
          </w:p>
        </w:tc>
        <w:tc>
          <w:tcPr>
            <w:tcW w:w="1610" w:type="dxa"/>
            <w:tcMar>
              <w:top w:w="50" w:type="dxa"/>
              <w:left w:w="100" w:type="dxa"/>
            </w:tcMar>
            <w:vAlign w:val="center"/>
          </w:tcPr>
          <w:p w:rsidR="00C8479B" w:rsidRDefault="00C8479B">
            <w:pPr>
              <w:spacing w:after="0"/>
              <w:ind w:left="135"/>
              <w:jc w:val="center"/>
            </w:pPr>
          </w:p>
        </w:tc>
        <w:tc>
          <w:tcPr>
            <w:tcW w:w="1239" w:type="dxa"/>
            <w:tcMar>
              <w:top w:w="50" w:type="dxa"/>
              <w:left w:w="100" w:type="dxa"/>
            </w:tcMar>
            <w:vAlign w:val="center"/>
          </w:tcPr>
          <w:p w:rsidR="00C8479B" w:rsidRDefault="00C8479B">
            <w:pPr>
              <w:spacing w:after="0"/>
              <w:ind w:left="135"/>
            </w:pPr>
          </w:p>
        </w:tc>
        <w:tc>
          <w:tcPr>
            <w:tcW w:w="1957" w:type="dxa"/>
            <w:tcMar>
              <w:top w:w="50" w:type="dxa"/>
              <w:left w:w="100" w:type="dxa"/>
            </w:tcMar>
            <w:vAlign w:val="center"/>
          </w:tcPr>
          <w:p w:rsidR="00C8479B" w:rsidRDefault="00C8479B">
            <w:pPr>
              <w:spacing w:after="0"/>
              <w:ind w:left="135"/>
            </w:pPr>
          </w:p>
        </w:tc>
      </w:tr>
      <w:tr w:rsidR="00C8479B">
        <w:trPr>
          <w:trHeight w:val="144"/>
          <w:tblCellSpacing w:w="20" w:type="nil"/>
        </w:trPr>
        <w:tc>
          <w:tcPr>
            <w:tcW w:w="368" w:type="dxa"/>
            <w:tcMar>
              <w:top w:w="50" w:type="dxa"/>
              <w:left w:w="100" w:type="dxa"/>
            </w:tcMar>
            <w:vAlign w:val="center"/>
          </w:tcPr>
          <w:p w:rsidR="00C8479B" w:rsidRDefault="0058130F">
            <w:pPr>
              <w:spacing w:after="0"/>
            </w:pPr>
            <w:r>
              <w:rPr>
                <w:rFonts w:ascii="Times New Roman" w:hAnsi="Times New Roman"/>
                <w:color w:val="000000"/>
                <w:sz w:val="24"/>
              </w:rPr>
              <w:t>30</w:t>
            </w:r>
          </w:p>
        </w:tc>
        <w:tc>
          <w:tcPr>
            <w:tcW w:w="3168"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Безопасные действия при совершении теракта</w:t>
            </w:r>
          </w:p>
        </w:tc>
        <w:tc>
          <w:tcPr>
            <w:tcW w:w="814" w:type="dxa"/>
            <w:tcMar>
              <w:top w:w="50" w:type="dxa"/>
              <w:left w:w="100" w:type="dxa"/>
            </w:tcMar>
            <w:vAlign w:val="center"/>
          </w:tcPr>
          <w:p w:rsidR="00C8479B" w:rsidRDefault="0058130F">
            <w:pPr>
              <w:spacing w:after="0"/>
              <w:ind w:left="135"/>
              <w:jc w:val="center"/>
            </w:pPr>
            <w:r w:rsidRPr="008D1E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8479B" w:rsidRDefault="00C8479B">
            <w:pPr>
              <w:spacing w:after="0"/>
              <w:ind w:left="135"/>
              <w:jc w:val="center"/>
            </w:pPr>
          </w:p>
        </w:tc>
        <w:tc>
          <w:tcPr>
            <w:tcW w:w="1610" w:type="dxa"/>
            <w:tcMar>
              <w:top w:w="50" w:type="dxa"/>
              <w:left w:w="100" w:type="dxa"/>
            </w:tcMar>
            <w:vAlign w:val="center"/>
          </w:tcPr>
          <w:p w:rsidR="00C8479B" w:rsidRDefault="00C8479B">
            <w:pPr>
              <w:spacing w:after="0"/>
              <w:ind w:left="135"/>
              <w:jc w:val="center"/>
            </w:pPr>
          </w:p>
        </w:tc>
        <w:tc>
          <w:tcPr>
            <w:tcW w:w="1239" w:type="dxa"/>
            <w:tcMar>
              <w:top w:w="50" w:type="dxa"/>
              <w:left w:w="100" w:type="dxa"/>
            </w:tcMar>
            <w:vAlign w:val="center"/>
          </w:tcPr>
          <w:p w:rsidR="00C8479B" w:rsidRDefault="00C8479B">
            <w:pPr>
              <w:spacing w:after="0"/>
              <w:ind w:left="135"/>
            </w:pPr>
          </w:p>
        </w:tc>
        <w:tc>
          <w:tcPr>
            <w:tcW w:w="1957" w:type="dxa"/>
            <w:tcMar>
              <w:top w:w="50" w:type="dxa"/>
              <w:left w:w="100" w:type="dxa"/>
            </w:tcMar>
            <w:vAlign w:val="center"/>
          </w:tcPr>
          <w:p w:rsidR="00C8479B" w:rsidRDefault="00C8479B">
            <w:pPr>
              <w:spacing w:after="0"/>
              <w:ind w:left="135"/>
            </w:pPr>
          </w:p>
        </w:tc>
      </w:tr>
      <w:tr w:rsidR="00C8479B" w:rsidRPr="00D157A5">
        <w:trPr>
          <w:trHeight w:val="144"/>
          <w:tblCellSpacing w:w="20" w:type="nil"/>
        </w:trPr>
        <w:tc>
          <w:tcPr>
            <w:tcW w:w="368" w:type="dxa"/>
            <w:tcMar>
              <w:top w:w="50" w:type="dxa"/>
              <w:left w:w="100" w:type="dxa"/>
            </w:tcMar>
            <w:vAlign w:val="center"/>
          </w:tcPr>
          <w:p w:rsidR="00C8479B" w:rsidRDefault="0058130F">
            <w:pPr>
              <w:spacing w:after="0"/>
            </w:pPr>
            <w:r>
              <w:rPr>
                <w:rFonts w:ascii="Times New Roman" w:hAnsi="Times New Roman"/>
                <w:color w:val="000000"/>
                <w:sz w:val="24"/>
              </w:rPr>
              <w:lastRenderedPageBreak/>
              <w:t>31</w:t>
            </w:r>
          </w:p>
        </w:tc>
        <w:tc>
          <w:tcPr>
            <w:tcW w:w="3168"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Роль личности, общества и государства в предупреждении и ликвидации чрезвычайных ситуаций</w:t>
            </w:r>
          </w:p>
        </w:tc>
        <w:tc>
          <w:tcPr>
            <w:tcW w:w="814" w:type="dxa"/>
            <w:tcMar>
              <w:top w:w="50" w:type="dxa"/>
              <w:left w:w="100" w:type="dxa"/>
            </w:tcMar>
            <w:vAlign w:val="center"/>
          </w:tcPr>
          <w:p w:rsidR="00C8479B" w:rsidRDefault="0058130F">
            <w:pPr>
              <w:spacing w:after="0"/>
              <w:ind w:left="135"/>
              <w:jc w:val="center"/>
            </w:pPr>
            <w:r w:rsidRPr="008D1E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8479B" w:rsidRDefault="00C8479B">
            <w:pPr>
              <w:spacing w:after="0"/>
              <w:ind w:left="135"/>
              <w:jc w:val="center"/>
            </w:pPr>
          </w:p>
        </w:tc>
        <w:tc>
          <w:tcPr>
            <w:tcW w:w="1610" w:type="dxa"/>
            <w:tcMar>
              <w:top w:w="50" w:type="dxa"/>
              <w:left w:w="100" w:type="dxa"/>
            </w:tcMar>
            <w:vAlign w:val="center"/>
          </w:tcPr>
          <w:p w:rsidR="00C8479B" w:rsidRDefault="00C8479B">
            <w:pPr>
              <w:spacing w:after="0"/>
              <w:ind w:left="135"/>
              <w:jc w:val="center"/>
            </w:pPr>
          </w:p>
        </w:tc>
        <w:tc>
          <w:tcPr>
            <w:tcW w:w="1239" w:type="dxa"/>
            <w:tcMar>
              <w:top w:w="50" w:type="dxa"/>
              <w:left w:w="100" w:type="dxa"/>
            </w:tcMar>
            <w:vAlign w:val="center"/>
          </w:tcPr>
          <w:p w:rsidR="00C8479B" w:rsidRDefault="00C8479B">
            <w:pPr>
              <w:spacing w:after="0"/>
              <w:ind w:left="135"/>
            </w:pPr>
          </w:p>
        </w:tc>
        <w:tc>
          <w:tcPr>
            <w:tcW w:w="1957"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8D1E65">
                <w:rPr>
                  <w:rFonts w:ascii="Times New Roman" w:hAnsi="Times New Roman"/>
                  <w:color w:val="0000FF"/>
                  <w:u w:val="single"/>
                  <w:lang w:val="ru-RU"/>
                </w:rPr>
                <w:t>://</w:t>
              </w:r>
              <w:r>
                <w:rPr>
                  <w:rFonts w:ascii="Times New Roman" w:hAnsi="Times New Roman"/>
                  <w:color w:val="0000FF"/>
                  <w:u w:val="single"/>
                </w:rPr>
                <w:t>m</w:t>
              </w:r>
              <w:r w:rsidRPr="008D1E65">
                <w:rPr>
                  <w:rFonts w:ascii="Times New Roman" w:hAnsi="Times New Roman"/>
                  <w:color w:val="0000FF"/>
                  <w:u w:val="single"/>
                  <w:lang w:val="ru-RU"/>
                </w:rPr>
                <w:t>.</w:t>
              </w:r>
              <w:r>
                <w:rPr>
                  <w:rFonts w:ascii="Times New Roman" w:hAnsi="Times New Roman"/>
                  <w:color w:val="0000FF"/>
                  <w:u w:val="single"/>
                </w:rPr>
                <w:t>edsoo</w:t>
              </w:r>
              <w:r w:rsidRPr="008D1E65">
                <w:rPr>
                  <w:rFonts w:ascii="Times New Roman" w:hAnsi="Times New Roman"/>
                  <w:color w:val="0000FF"/>
                  <w:u w:val="single"/>
                  <w:lang w:val="ru-RU"/>
                </w:rPr>
                <w:t>.</w:t>
              </w:r>
              <w:r>
                <w:rPr>
                  <w:rFonts w:ascii="Times New Roman" w:hAnsi="Times New Roman"/>
                  <w:color w:val="0000FF"/>
                  <w:u w:val="single"/>
                </w:rPr>
                <w:t>ru</w:t>
              </w:r>
              <w:r w:rsidRPr="008D1E65">
                <w:rPr>
                  <w:rFonts w:ascii="Times New Roman" w:hAnsi="Times New Roman"/>
                  <w:color w:val="0000FF"/>
                  <w:u w:val="single"/>
                  <w:lang w:val="ru-RU"/>
                </w:rPr>
                <w:t>/</w:t>
              </w:r>
              <w:r>
                <w:rPr>
                  <w:rFonts w:ascii="Times New Roman" w:hAnsi="Times New Roman"/>
                  <w:color w:val="0000FF"/>
                  <w:u w:val="single"/>
                </w:rPr>
                <w:t>f</w:t>
              </w:r>
              <w:r w:rsidRPr="008D1E65">
                <w:rPr>
                  <w:rFonts w:ascii="Times New Roman" w:hAnsi="Times New Roman"/>
                  <w:color w:val="0000FF"/>
                  <w:u w:val="single"/>
                  <w:lang w:val="ru-RU"/>
                </w:rPr>
                <w:t>5</w:t>
              </w:r>
              <w:r>
                <w:rPr>
                  <w:rFonts w:ascii="Times New Roman" w:hAnsi="Times New Roman"/>
                  <w:color w:val="0000FF"/>
                  <w:u w:val="single"/>
                </w:rPr>
                <w:t>eb</w:t>
              </w:r>
              <w:r w:rsidRPr="008D1E65">
                <w:rPr>
                  <w:rFonts w:ascii="Times New Roman" w:hAnsi="Times New Roman"/>
                  <w:color w:val="0000FF"/>
                  <w:u w:val="single"/>
                  <w:lang w:val="ru-RU"/>
                </w:rPr>
                <w:t>6192</w:t>
              </w:r>
            </w:hyperlink>
          </w:p>
        </w:tc>
      </w:tr>
      <w:tr w:rsidR="00C8479B">
        <w:trPr>
          <w:trHeight w:val="144"/>
          <w:tblCellSpacing w:w="20" w:type="nil"/>
        </w:trPr>
        <w:tc>
          <w:tcPr>
            <w:tcW w:w="368" w:type="dxa"/>
            <w:tcMar>
              <w:top w:w="50" w:type="dxa"/>
              <w:left w:w="100" w:type="dxa"/>
            </w:tcMar>
            <w:vAlign w:val="center"/>
          </w:tcPr>
          <w:p w:rsidR="00C8479B" w:rsidRDefault="0058130F">
            <w:pPr>
              <w:spacing w:after="0"/>
            </w:pPr>
            <w:r>
              <w:rPr>
                <w:rFonts w:ascii="Times New Roman" w:hAnsi="Times New Roman"/>
                <w:color w:val="000000"/>
                <w:sz w:val="24"/>
              </w:rPr>
              <w:t>32</w:t>
            </w:r>
          </w:p>
        </w:tc>
        <w:tc>
          <w:tcPr>
            <w:tcW w:w="3168"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Роль личности, общества и государства в предупреждении и ликвидации чрезвычайных ситуаций</w:t>
            </w:r>
          </w:p>
        </w:tc>
        <w:tc>
          <w:tcPr>
            <w:tcW w:w="814" w:type="dxa"/>
            <w:tcMar>
              <w:top w:w="50" w:type="dxa"/>
              <w:left w:w="100" w:type="dxa"/>
            </w:tcMar>
            <w:vAlign w:val="center"/>
          </w:tcPr>
          <w:p w:rsidR="00C8479B" w:rsidRDefault="0058130F">
            <w:pPr>
              <w:spacing w:after="0"/>
              <w:ind w:left="135"/>
              <w:jc w:val="center"/>
            </w:pPr>
            <w:r w:rsidRPr="008D1E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8479B" w:rsidRDefault="00C8479B">
            <w:pPr>
              <w:spacing w:after="0"/>
              <w:ind w:left="135"/>
              <w:jc w:val="center"/>
            </w:pPr>
          </w:p>
        </w:tc>
        <w:tc>
          <w:tcPr>
            <w:tcW w:w="1610" w:type="dxa"/>
            <w:tcMar>
              <w:top w:w="50" w:type="dxa"/>
              <w:left w:w="100" w:type="dxa"/>
            </w:tcMar>
            <w:vAlign w:val="center"/>
          </w:tcPr>
          <w:p w:rsidR="00C8479B" w:rsidRDefault="00C8479B">
            <w:pPr>
              <w:spacing w:after="0"/>
              <w:ind w:left="135"/>
              <w:jc w:val="center"/>
            </w:pPr>
          </w:p>
        </w:tc>
        <w:tc>
          <w:tcPr>
            <w:tcW w:w="1239" w:type="dxa"/>
            <w:tcMar>
              <w:top w:w="50" w:type="dxa"/>
              <w:left w:w="100" w:type="dxa"/>
            </w:tcMar>
            <w:vAlign w:val="center"/>
          </w:tcPr>
          <w:p w:rsidR="00C8479B" w:rsidRDefault="00C8479B">
            <w:pPr>
              <w:spacing w:after="0"/>
              <w:ind w:left="135"/>
            </w:pPr>
          </w:p>
        </w:tc>
        <w:tc>
          <w:tcPr>
            <w:tcW w:w="1957" w:type="dxa"/>
            <w:tcMar>
              <w:top w:w="50" w:type="dxa"/>
              <w:left w:w="100" w:type="dxa"/>
            </w:tcMar>
            <w:vAlign w:val="center"/>
          </w:tcPr>
          <w:p w:rsidR="00C8479B" w:rsidRDefault="00C8479B">
            <w:pPr>
              <w:spacing w:after="0"/>
              <w:ind w:left="135"/>
            </w:pPr>
          </w:p>
        </w:tc>
      </w:tr>
      <w:tr w:rsidR="00C8479B" w:rsidRPr="00D157A5">
        <w:trPr>
          <w:trHeight w:val="144"/>
          <w:tblCellSpacing w:w="20" w:type="nil"/>
        </w:trPr>
        <w:tc>
          <w:tcPr>
            <w:tcW w:w="368" w:type="dxa"/>
            <w:tcMar>
              <w:top w:w="50" w:type="dxa"/>
              <w:left w:w="100" w:type="dxa"/>
            </w:tcMar>
            <w:vAlign w:val="center"/>
          </w:tcPr>
          <w:p w:rsidR="00C8479B" w:rsidRDefault="0058130F">
            <w:pPr>
              <w:spacing w:after="0"/>
            </w:pPr>
            <w:r>
              <w:rPr>
                <w:rFonts w:ascii="Times New Roman" w:hAnsi="Times New Roman"/>
                <w:color w:val="000000"/>
                <w:sz w:val="24"/>
              </w:rPr>
              <w:t>33</w:t>
            </w:r>
          </w:p>
        </w:tc>
        <w:tc>
          <w:tcPr>
            <w:tcW w:w="3168"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Мероприятия по предупреждению и ликвидации чрезвычайных ситуаций</w:t>
            </w:r>
          </w:p>
        </w:tc>
        <w:tc>
          <w:tcPr>
            <w:tcW w:w="814" w:type="dxa"/>
            <w:tcMar>
              <w:top w:w="50" w:type="dxa"/>
              <w:left w:w="100" w:type="dxa"/>
            </w:tcMar>
            <w:vAlign w:val="center"/>
          </w:tcPr>
          <w:p w:rsidR="00C8479B" w:rsidRDefault="0058130F">
            <w:pPr>
              <w:spacing w:after="0"/>
              <w:ind w:left="135"/>
              <w:jc w:val="center"/>
            </w:pPr>
            <w:r w:rsidRPr="008D1E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8479B" w:rsidRDefault="00C8479B">
            <w:pPr>
              <w:spacing w:after="0"/>
              <w:ind w:left="135"/>
              <w:jc w:val="center"/>
            </w:pPr>
          </w:p>
        </w:tc>
        <w:tc>
          <w:tcPr>
            <w:tcW w:w="1610" w:type="dxa"/>
            <w:tcMar>
              <w:top w:w="50" w:type="dxa"/>
              <w:left w:w="100" w:type="dxa"/>
            </w:tcMar>
            <w:vAlign w:val="center"/>
          </w:tcPr>
          <w:p w:rsidR="00C8479B" w:rsidRDefault="00C8479B">
            <w:pPr>
              <w:spacing w:after="0"/>
              <w:ind w:left="135"/>
              <w:jc w:val="center"/>
            </w:pPr>
          </w:p>
        </w:tc>
        <w:tc>
          <w:tcPr>
            <w:tcW w:w="1239" w:type="dxa"/>
            <w:tcMar>
              <w:top w:w="50" w:type="dxa"/>
              <w:left w:w="100" w:type="dxa"/>
            </w:tcMar>
            <w:vAlign w:val="center"/>
          </w:tcPr>
          <w:p w:rsidR="00C8479B" w:rsidRDefault="00C8479B">
            <w:pPr>
              <w:spacing w:after="0"/>
              <w:ind w:left="135"/>
            </w:pPr>
          </w:p>
        </w:tc>
        <w:tc>
          <w:tcPr>
            <w:tcW w:w="1957"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8D1E65">
                <w:rPr>
                  <w:rFonts w:ascii="Times New Roman" w:hAnsi="Times New Roman"/>
                  <w:color w:val="0000FF"/>
                  <w:u w:val="single"/>
                  <w:lang w:val="ru-RU"/>
                </w:rPr>
                <w:t>://</w:t>
              </w:r>
              <w:r>
                <w:rPr>
                  <w:rFonts w:ascii="Times New Roman" w:hAnsi="Times New Roman"/>
                  <w:color w:val="0000FF"/>
                  <w:u w:val="single"/>
                </w:rPr>
                <w:t>m</w:t>
              </w:r>
              <w:r w:rsidRPr="008D1E65">
                <w:rPr>
                  <w:rFonts w:ascii="Times New Roman" w:hAnsi="Times New Roman"/>
                  <w:color w:val="0000FF"/>
                  <w:u w:val="single"/>
                  <w:lang w:val="ru-RU"/>
                </w:rPr>
                <w:t>.</w:t>
              </w:r>
              <w:r>
                <w:rPr>
                  <w:rFonts w:ascii="Times New Roman" w:hAnsi="Times New Roman"/>
                  <w:color w:val="0000FF"/>
                  <w:u w:val="single"/>
                </w:rPr>
                <w:t>edsoo</w:t>
              </w:r>
              <w:r w:rsidRPr="008D1E65">
                <w:rPr>
                  <w:rFonts w:ascii="Times New Roman" w:hAnsi="Times New Roman"/>
                  <w:color w:val="0000FF"/>
                  <w:u w:val="single"/>
                  <w:lang w:val="ru-RU"/>
                </w:rPr>
                <w:t>.</w:t>
              </w:r>
              <w:r>
                <w:rPr>
                  <w:rFonts w:ascii="Times New Roman" w:hAnsi="Times New Roman"/>
                  <w:color w:val="0000FF"/>
                  <w:u w:val="single"/>
                </w:rPr>
                <w:t>ru</w:t>
              </w:r>
              <w:r w:rsidRPr="008D1E65">
                <w:rPr>
                  <w:rFonts w:ascii="Times New Roman" w:hAnsi="Times New Roman"/>
                  <w:color w:val="0000FF"/>
                  <w:u w:val="single"/>
                  <w:lang w:val="ru-RU"/>
                </w:rPr>
                <w:t>/</w:t>
              </w:r>
              <w:r>
                <w:rPr>
                  <w:rFonts w:ascii="Times New Roman" w:hAnsi="Times New Roman"/>
                  <w:color w:val="0000FF"/>
                  <w:u w:val="single"/>
                </w:rPr>
                <w:t>f</w:t>
              </w:r>
              <w:r w:rsidRPr="008D1E65">
                <w:rPr>
                  <w:rFonts w:ascii="Times New Roman" w:hAnsi="Times New Roman"/>
                  <w:color w:val="0000FF"/>
                  <w:u w:val="single"/>
                  <w:lang w:val="ru-RU"/>
                </w:rPr>
                <w:t>5</w:t>
              </w:r>
              <w:r>
                <w:rPr>
                  <w:rFonts w:ascii="Times New Roman" w:hAnsi="Times New Roman"/>
                  <w:color w:val="0000FF"/>
                  <w:u w:val="single"/>
                </w:rPr>
                <w:t>eb</w:t>
              </w:r>
              <w:r w:rsidRPr="008D1E65">
                <w:rPr>
                  <w:rFonts w:ascii="Times New Roman" w:hAnsi="Times New Roman"/>
                  <w:color w:val="0000FF"/>
                  <w:u w:val="single"/>
                  <w:lang w:val="ru-RU"/>
                </w:rPr>
                <w:t>644</w:t>
              </w:r>
              <w:r>
                <w:rPr>
                  <w:rFonts w:ascii="Times New Roman" w:hAnsi="Times New Roman"/>
                  <w:color w:val="0000FF"/>
                  <w:u w:val="single"/>
                </w:rPr>
                <w:t>e</w:t>
              </w:r>
            </w:hyperlink>
          </w:p>
        </w:tc>
      </w:tr>
      <w:tr w:rsidR="00C8479B" w:rsidRPr="00D157A5">
        <w:trPr>
          <w:trHeight w:val="144"/>
          <w:tblCellSpacing w:w="20" w:type="nil"/>
        </w:trPr>
        <w:tc>
          <w:tcPr>
            <w:tcW w:w="368" w:type="dxa"/>
            <w:tcMar>
              <w:top w:w="50" w:type="dxa"/>
              <w:left w:w="100" w:type="dxa"/>
            </w:tcMar>
            <w:vAlign w:val="center"/>
          </w:tcPr>
          <w:p w:rsidR="00C8479B" w:rsidRDefault="0058130F">
            <w:pPr>
              <w:spacing w:after="0"/>
            </w:pPr>
            <w:r>
              <w:rPr>
                <w:rFonts w:ascii="Times New Roman" w:hAnsi="Times New Roman"/>
                <w:color w:val="000000"/>
                <w:sz w:val="24"/>
              </w:rPr>
              <w:t>34</w:t>
            </w:r>
          </w:p>
        </w:tc>
        <w:tc>
          <w:tcPr>
            <w:tcW w:w="3168"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Мероприятия по предупреждению и ликвидации чрезвычайных ситуаций</w:t>
            </w:r>
          </w:p>
        </w:tc>
        <w:tc>
          <w:tcPr>
            <w:tcW w:w="814" w:type="dxa"/>
            <w:tcMar>
              <w:top w:w="50" w:type="dxa"/>
              <w:left w:w="100" w:type="dxa"/>
            </w:tcMar>
            <w:vAlign w:val="center"/>
          </w:tcPr>
          <w:p w:rsidR="00C8479B" w:rsidRDefault="0058130F">
            <w:pPr>
              <w:spacing w:after="0"/>
              <w:ind w:left="135"/>
              <w:jc w:val="center"/>
            </w:pPr>
            <w:r w:rsidRPr="008D1E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8479B" w:rsidRDefault="00C8479B">
            <w:pPr>
              <w:spacing w:after="0"/>
              <w:ind w:left="135"/>
              <w:jc w:val="center"/>
            </w:pPr>
          </w:p>
        </w:tc>
        <w:tc>
          <w:tcPr>
            <w:tcW w:w="1610" w:type="dxa"/>
            <w:tcMar>
              <w:top w:w="50" w:type="dxa"/>
              <w:left w:w="100" w:type="dxa"/>
            </w:tcMar>
            <w:vAlign w:val="center"/>
          </w:tcPr>
          <w:p w:rsidR="00C8479B" w:rsidRDefault="00C8479B">
            <w:pPr>
              <w:spacing w:after="0"/>
              <w:ind w:left="135"/>
              <w:jc w:val="center"/>
            </w:pPr>
          </w:p>
        </w:tc>
        <w:tc>
          <w:tcPr>
            <w:tcW w:w="1239" w:type="dxa"/>
            <w:tcMar>
              <w:top w:w="50" w:type="dxa"/>
              <w:left w:w="100" w:type="dxa"/>
            </w:tcMar>
            <w:vAlign w:val="center"/>
          </w:tcPr>
          <w:p w:rsidR="00C8479B" w:rsidRDefault="00C8479B">
            <w:pPr>
              <w:spacing w:after="0"/>
              <w:ind w:left="135"/>
            </w:pPr>
          </w:p>
        </w:tc>
        <w:tc>
          <w:tcPr>
            <w:tcW w:w="1957" w:type="dxa"/>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8D1E65">
                <w:rPr>
                  <w:rFonts w:ascii="Times New Roman" w:hAnsi="Times New Roman"/>
                  <w:color w:val="0000FF"/>
                  <w:u w:val="single"/>
                  <w:lang w:val="ru-RU"/>
                </w:rPr>
                <w:t>://</w:t>
              </w:r>
              <w:r>
                <w:rPr>
                  <w:rFonts w:ascii="Times New Roman" w:hAnsi="Times New Roman"/>
                  <w:color w:val="0000FF"/>
                  <w:u w:val="single"/>
                </w:rPr>
                <w:t>m</w:t>
              </w:r>
              <w:r w:rsidRPr="008D1E65">
                <w:rPr>
                  <w:rFonts w:ascii="Times New Roman" w:hAnsi="Times New Roman"/>
                  <w:color w:val="0000FF"/>
                  <w:u w:val="single"/>
                  <w:lang w:val="ru-RU"/>
                </w:rPr>
                <w:t>.</w:t>
              </w:r>
              <w:r>
                <w:rPr>
                  <w:rFonts w:ascii="Times New Roman" w:hAnsi="Times New Roman"/>
                  <w:color w:val="0000FF"/>
                  <w:u w:val="single"/>
                </w:rPr>
                <w:t>edsoo</w:t>
              </w:r>
              <w:r w:rsidRPr="008D1E65">
                <w:rPr>
                  <w:rFonts w:ascii="Times New Roman" w:hAnsi="Times New Roman"/>
                  <w:color w:val="0000FF"/>
                  <w:u w:val="single"/>
                  <w:lang w:val="ru-RU"/>
                </w:rPr>
                <w:t>.</w:t>
              </w:r>
              <w:r>
                <w:rPr>
                  <w:rFonts w:ascii="Times New Roman" w:hAnsi="Times New Roman"/>
                  <w:color w:val="0000FF"/>
                  <w:u w:val="single"/>
                </w:rPr>
                <w:t>ru</w:t>
              </w:r>
              <w:r w:rsidRPr="008D1E65">
                <w:rPr>
                  <w:rFonts w:ascii="Times New Roman" w:hAnsi="Times New Roman"/>
                  <w:color w:val="0000FF"/>
                  <w:u w:val="single"/>
                  <w:lang w:val="ru-RU"/>
                </w:rPr>
                <w:t>/</w:t>
              </w:r>
              <w:r>
                <w:rPr>
                  <w:rFonts w:ascii="Times New Roman" w:hAnsi="Times New Roman"/>
                  <w:color w:val="0000FF"/>
                  <w:u w:val="single"/>
                </w:rPr>
                <w:t>f</w:t>
              </w:r>
              <w:r w:rsidRPr="008D1E65">
                <w:rPr>
                  <w:rFonts w:ascii="Times New Roman" w:hAnsi="Times New Roman"/>
                  <w:color w:val="0000FF"/>
                  <w:u w:val="single"/>
                  <w:lang w:val="ru-RU"/>
                </w:rPr>
                <w:t>5</w:t>
              </w:r>
              <w:r>
                <w:rPr>
                  <w:rFonts w:ascii="Times New Roman" w:hAnsi="Times New Roman"/>
                  <w:color w:val="0000FF"/>
                  <w:u w:val="single"/>
                </w:rPr>
                <w:t>eb</w:t>
              </w:r>
              <w:r w:rsidRPr="008D1E65">
                <w:rPr>
                  <w:rFonts w:ascii="Times New Roman" w:hAnsi="Times New Roman"/>
                  <w:color w:val="0000FF"/>
                  <w:u w:val="single"/>
                  <w:lang w:val="ru-RU"/>
                </w:rPr>
                <w:t>65</w:t>
              </w:r>
              <w:r>
                <w:rPr>
                  <w:rFonts w:ascii="Times New Roman" w:hAnsi="Times New Roman"/>
                  <w:color w:val="0000FF"/>
                  <w:u w:val="single"/>
                </w:rPr>
                <w:t>c</w:t>
              </w:r>
              <w:r w:rsidRPr="008D1E65">
                <w:rPr>
                  <w:rFonts w:ascii="Times New Roman" w:hAnsi="Times New Roman"/>
                  <w:color w:val="0000FF"/>
                  <w:u w:val="single"/>
                  <w:lang w:val="ru-RU"/>
                </w:rPr>
                <w:t>0</w:t>
              </w:r>
            </w:hyperlink>
          </w:p>
        </w:tc>
      </w:tr>
      <w:tr w:rsidR="00C8479B">
        <w:trPr>
          <w:trHeight w:val="144"/>
          <w:tblCellSpacing w:w="20" w:type="nil"/>
        </w:trPr>
        <w:tc>
          <w:tcPr>
            <w:tcW w:w="0" w:type="auto"/>
            <w:gridSpan w:val="2"/>
            <w:tcMar>
              <w:top w:w="50" w:type="dxa"/>
              <w:left w:w="100" w:type="dxa"/>
            </w:tcMar>
            <w:vAlign w:val="center"/>
          </w:tcPr>
          <w:p w:rsidR="00C8479B" w:rsidRPr="008D1E65" w:rsidRDefault="0058130F">
            <w:pPr>
              <w:spacing w:after="0"/>
              <w:ind w:left="135"/>
              <w:rPr>
                <w:lang w:val="ru-RU"/>
              </w:rPr>
            </w:pPr>
            <w:r w:rsidRPr="008D1E65">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rsidR="00C8479B" w:rsidRDefault="0058130F">
            <w:pPr>
              <w:spacing w:after="0"/>
              <w:ind w:left="135"/>
              <w:jc w:val="center"/>
            </w:pPr>
            <w:r w:rsidRPr="008D1E6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9" w:type="dxa"/>
            <w:tcMar>
              <w:top w:w="50" w:type="dxa"/>
              <w:left w:w="100" w:type="dxa"/>
            </w:tcMar>
            <w:vAlign w:val="center"/>
          </w:tcPr>
          <w:p w:rsidR="00C8479B" w:rsidRDefault="0058130F">
            <w:pPr>
              <w:spacing w:after="0"/>
              <w:ind w:left="135"/>
              <w:jc w:val="center"/>
            </w:pPr>
            <w:r>
              <w:rPr>
                <w:rFonts w:ascii="Times New Roman" w:hAnsi="Times New Roman"/>
                <w:color w:val="000000"/>
                <w:sz w:val="24"/>
              </w:rPr>
              <w:t xml:space="preserve"> 3 </w:t>
            </w:r>
          </w:p>
        </w:tc>
        <w:tc>
          <w:tcPr>
            <w:tcW w:w="1610" w:type="dxa"/>
            <w:tcMar>
              <w:top w:w="50" w:type="dxa"/>
              <w:left w:w="100" w:type="dxa"/>
            </w:tcMar>
            <w:vAlign w:val="center"/>
          </w:tcPr>
          <w:p w:rsidR="00C8479B" w:rsidRDefault="0058130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8479B" w:rsidRDefault="00C8479B"/>
        </w:tc>
      </w:tr>
    </w:tbl>
    <w:p w:rsidR="00C8479B" w:rsidRDefault="00C8479B">
      <w:pPr>
        <w:sectPr w:rsidR="00C8479B">
          <w:pgSz w:w="16383" w:h="11906" w:orient="landscape"/>
          <w:pgMar w:top="1440" w:right="1440" w:bottom="1440" w:left="1440" w:header="720" w:footer="720" w:gutter="0"/>
          <w:cols w:space="720"/>
        </w:sectPr>
      </w:pPr>
    </w:p>
    <w:p w:rsidR="00066014" w:rsidRDefault="00066014" w:rsidP="00066014">
      <w:pPr>
        <w:pStyle w:val="c12"/>
        <w:shd w:val="clear" w:color="auto" w:fill="FFFFFF"/>
        <w:spacing w:before="0" w:beforeAutospacing="0" w:after="0" w:afterAutospacing="0"/>
        <w:ind w:left="120"/>
        <w:rPr>
          <w:rFonts w:ascii="Calibri" w:hAnsi="Calibri" w:cs="Calibri"/>
          <w:color w:val="000000"/>
          <w:sz w:val="22"/>
          <w:szCs w:val="22"/>
        </w:rPr>
      </w:pPr>
      <w:r>
        <w:rPr>
          <w:rStyle w:val="c17"/>
          <w:rFonts w:eastAsiaTheme="majorEastAsia"/>
          <w:b/>
          <w:bCs/>
          <w:color w:val="000000"/>
        </w:rPr>
        <w:lastRenderedPageBreak/>
        <w:t>УЧЕБНО-МЕТОДИЧЕСКОЕ ОБЕСПЕЧЕНИЕ ОБРАЗОВАТЕЛЬНОГО ПРОЦЕССА</w:t>
      </w:r>
    </w:p>
    <w:p w:rsidR="00066014" w:rsidRDefault="00066014" w:rsidP="00066014">
      <w:pPr>
        <w:pStyle w:val="c44"/>
        <w:shd w:val="clear" w:color="auto" w:fill="FFFFFF"/>
        <w:spacing w:before="0" w:beforeAutospacing="0" w:after="0" w:afterAutospacing="0" w:line="480" w:lineRule="auto"/>
        <w:ind w:left="120"/>
        <w:rPr>
          <w:rFonts w:ascii="Calibri" w:hAnsi="Calibri" w:cs="Calibri"/>
          <w:color w:val="000000"/>
          <w:sz w:val="22"/>
          <w:szCs w:val="22"/>
        </w:rPr>
      </w:pPr>
      <w:r>
        <w:rPr>
          <w:rStyle w:val="c17"/>
          <w:rFonts w:eastAsiaTheme="majorEastAsia"/>
          <w:b/>
          <w:bCs/>
          <w:color w:val="000000"/>
        </w:rPr>
        <w:t>ОБЯЗАТЕЛЬНЫЕ УЧЕБНЫЕ МАТЕРИАЛЫ ДЛЯ УЧЕНИКА</w:t>
      </w:r>
    </w:p>
    <w:p w:rsidR="00066014" w:rsidRPr="00066014" w:rsidRDefault="00066014" w:rsidP="00066014">
      <w:pPr>
        <w:pStyle w:val="c44"/>
        <w:shd w:val="clear" w:color="auto" w:fill="FFFFFF"/>
        <w:spacing w:before="0" w:beforeAutospacing="0" w:after="0" w:afterAutospacing="0" w:line="480" w:lineRule="auto"/>
        <w:ind w:left="120"/>
        <w:rPr>
          <w:rFonts w:ascii="Calibri" w:hAnsi="Calibri" w:cs="Calibri"/>
          <w:color w:val="000000"/>
          <w:sz w:val="22"/>
          <w:szCs w:val="22"/>
          <w:lang w:val="ru-RU"/>
        </w:rPr>
      </w:pPr>
      <w:r w:rsidRPr="00066014">
        <w:rPr>
          <w:rStyle w:val="c2"/>
          <w:rFonts w:eastAsiaTheme="majorEastAsia"/>
          <w:color w:val="000000"/>
          <w:sz w:val="28"/>
          <w:szCs w:val="28"/>
          <w:lang w:val="ru-RU"/>
        </w:rPr>
        <w:t>​‌• Основы безопасности жизнедеятельности (2 частях), 8-9 классы/ Рудаков Д.П. и другие; под научной редакцией Шойгу Ю.С.,  «Просвещение»</w:t>
      </w:r>
      <w:r w:rsidRPr="00066014">
        <w:rPr>
          <w:rFonts w:ascii="Calibri" w:hAnsi="Calibri" w:cs="Calibri"/>
          <w:color w:val="000000"/>
          <w:sz w:val="28"/>
          <w:szCs w:val="28"/>
          <w:lang w:val="ru-RU"/>
        </w:rPr>
        <w:br/>
      </w:r>
      <w:r>
        <w:rPr>
          <w:rStyle w:val="c2"/>
          <w:rFonts w:eastAsiaTheme="majorEastAsia"/>
          <w:color w:val="000000"/>
          <w:sz w:val="28"/>
          <w:szCs w:val="28"/>
        </w:rPr>
        <w:t> </w:t>
      </w:r>
      <w:r w:rsidRPr="00066014">
        <w:rPr>
          <w:rStyle w:val="c2"/>
          <w:rFonts w:eastAsiaTheme="majorEastAsia"/>
          <w:color w:val="000000"/>
          <w:sz w:val="28"/>
          <w:szCs w:val="28"/>
          <w:lang w:val="ru-RU"/>
        </w:rPr>
        <w:t>• Основы безопасности жизнедеятельности, 8-9 классы/ Виноградова Н.Ф., Смирнов Д.В., Сидоренко Л.В. и другие,  «ВЕНТАНА-ГРАФ»;  «Просвещение»‌​</w:t>
      </w:r>
    </w:p>
    <w:p w:rsidR="00066014" w:rsidRPr="00066014" w:rsidRDefault="00066014" w:rsidP="00066014">
      <w:pPr>
        <w:pStyle w:val="c44"/>
        <w:shd w:val="clear" w:color="auto" w:fill="FFFFFF"/>
        <w:spacing w:before="0" w:beforeAutospacing="0" w:after="0" w:afterAutospacing="0" w:line="480" w:lineRule="auto"/>
        <w:ind w:left="120"/>
        <w:rPr>
          <w:rFonts w:ascii="Calibri" w:hAnsi="Calibri" w:cs="Calibri"/>
          <w:color w:val="000000"/>
          <w:sz w:val="22"/>
          <w:szCs w:val="22"/>
          <w:lang w:val="ru-RU"/>
        </w:rPr>
      </w:pPr>
      <w:r w:rsidRPr="00066014">
        <w:rPr>
          <w:rStyle w:val="c2"/>
          <w:rFonts w:eastAsiaTheme="majorEastAsia"/>
          <w:color w:val="000000"/>
          <w:sz w:val="28"/>
          <w:szCs w:val="28"/>
          <w:lang w:val="ru-RU"/>
        </w:rPr>
        <w:t>​‌Основы безопасности жизнедеятельности (2 частях), 8-9 классы/ Рудаков Д.П. и другие; под научной редакцией Шойгу Ю.С.,   «Просвещение»</w:t>
      </w:r>
      <w:r w:rsidRPr="00066014">
        <w:rPr>
          <w:rFonts w:ascii="Calibri" w:hAnsi="Calibri" w:cs="Calibri"/>
          <w:color w:val="000000"/>
          <w:sz w:val="28"/>
          <w:szCs w:val="28"/>
          <w:lang w:val="ru-RU"/>
        </w:rPr>
        <w:br/>
      </w:r>
      <w:r>
        <w:rPr>
          <w:rStyle w:val="c2"/>
          <w:rFonts w:eastAsiaTheme="majorEastAsia"/>
          <w:color w:val="000000"/>
          <w:sz w:val="28"/>
          <w:szCs w:val="28"/>
        </w:rPr>
        <w:t> </w:t>
      </w:r>
      <w:r w:rsidRPr="00066014">
        <w:rPr>
          <w:rStyle w:val="c2"/>
          <w:rFonts w:eastAsiaTheme="majorEastAsia"/>
          <w:color w:val="000000"/>
          <w:sz w:val="28"/>
          <w:szCs w:val="28"/>
          <w:lang w:val="ru-RU"/>
        </w:rPr>
        <w:t>• Основы безопасности жизнедеятельности, 8-9 классы/ Виноградова Н.Ф., Смирнов Д.В., Сидоренко Л.В. и другие,  «ВЕНТАНА-ГРАФ»;  «Просвещение»‌</w:t>
      </w:r>
    </w:p>
    <w:p w:rsidR="00066014" w:rsidRPr="00066014" w:rsidRDefault="00066014" w:rsidP="00066014">
      <w:pPr>
        <w:pStyle w:val="c12"/>
        <w:shd w:val="clear" w:color="auto" w:fill="FFFFFF"/>
        <w:spacing w:before="0" w:beforeAutospacing="0" w:after="0" w:afterAutospacing="0"/>
        <w:ind w:left="120"/>
        <w:rPr>
          <w:rFonts w:ascii="Calibri" w:hAnsi="Calibri" w:cs="Calibri"/>
          <w:color w:val="000000"/>
          <w:sz w:val="22"/>
          <w:szCs w:val="22"/>
          <w:lang w:val="ru-RU"/>
        </w:rPr>
      </w:pPr>
      <w:r w:rsidRPr="00066014">
        <w:rPr>
          <w:rStyle w:val="c2"/>
          <w:rFonts w:eastAsiaTheme="majorEastAsia"/>
          <w:color w:val="000000"/>
          <w:sz w:val="28"/>
          <w:szCs w:val="28"/>
          <w:lang w:val="ru-RU"/>
        </w:rPr>
        <w:t>​</w:t>
      </w:r>
    </w:p>
    <w:p w:rsidR="00066014" w:rsidRPr="00066014" w:rsidRDefault="00066014" w:rsidP="00066014">
      <w:pPr>
        <w:pStyle w:val="c44"/>
        <w:shd w:val="clear" w:color="auto" w:fill="FFFFFF"/>
        <w:spacing w:before="0" w:beforeAutospacing="0" w:after="0" w:afterAutospacing="0" w:line="480" w:lineRule="auto"/>
        <w:ind w:left="120"/>
        <w:rPr>
          <w:rFonts w:ascii="Calibri" w:hAnsi="Calibri" w:cs="Calibri"/>
          <w:color w:val="000000"/>
          <w:sz w:val="22"/>
          <w:szCs w:val="22"/>
          <w:lang w:val="ru-RU"/>
        </w:rPr>
      </w:pPr>
      <w:r w:rsidRPr="00066014">
        <w:rPr>
          <w:rStyle w:val="c17"/>
          <w:rFonts w:eastAsiaTheme="majorEastAsia"/>
          <w:b/>
          <w:bCs/>
          <w:color w:val="000000"/>
          <w:lang w:val="ru-RU"/>
        </w:rPr>
        <w:t>МЕТОДИЧЕСКИЕ МАТЕРИАЛЫ ДЛЯ УЧИТЕЛЯ</w:t>
      </w:r>
    </w:p>
    <w:p w:rsidR="00066014" w:rsidRPr="00066014" w:rsidRDefault="00066014" w:rsidP="00066014">
      <w:pPr>
        <w:pStyle w:val="c44"/>
        <w:shd w:val="clear" w:color="auto" w:fill="FFFFFF"/>
        <w:spacing w:before="0" w:beforeAutospacing="0" w:after="0" w:afterAutospacing="0" w:line="480" w:lineRule="auto"/>
        <w:ind w:left="120"/>
        <w:rPr>
          <w:rFonts w:ascii="Calibri" w:hAnsi="Calibri" w:cs="Calibri"/>
          <w:color w:val="000000"/>
          <w:sz w:val="22"/>
          <w:szCs w:val="22"/>
          <w:lang w:val="ru-RU"/>
        </w:rPr>
      </w:pPr>
      <w:r w:rsidRPr="00066014">
        <w:rPr>
          <w:rStyle w:val="c2"/>
          <w:rFonts w:eastAsiaTheme="majorEastAsia"/>
          <w:color w:val="000000"/>
          <w:sz w:val="28"/>
          <w:szCs w:val="28"/>
          <w:lang w:val="ru-RU"/>
        </w:rPr>
        <w:t>​‌Виноградова Н. Ф., Смирнов Д. В., Таранин А. Б. Основы</w:t>
      </w:r>
      <w:r>
        <w:rPr>
          <w:rStyle w:val="c2"/>
          <w:rFonts w:eastAsiaTheme="majorEastAsia"/>
          <w:color w:val="000000"/>
          <w:sz w:val="28"/>
          <w:szCs w:val="28"/>
          <w:lang w:val="ru-RU"/>
        </w:rPr>
        <w:t xml:space="preserve"> </w:t>
      </w:r>
      <w:r>
        <w:rPr>
          <w:rStyle w:val="c2"/>
          <w:rFonts w:eastAsiaTheme="majorEastAsia"/>
          <w:color w:val="000000"/>
          <w:sz w:val="28"/>
          <w:szCs w:val="28"/>
        </w:rPr>
        <w:t> </w:t>
      </w:r>
      <w:r w:rsidRPr="00066014">
        <w:rPr>
          <w:rStyle w:val="c2"/>
          <w:rFonts w:eastAsiaTheme="majorEastAsia"/>
          <w:color w:val="000000"/>
          <w:sz w:val="28"/>
          <w:szCs w:val="28"/>
          <w:lang w:val="ru-RU"/>
        </w:rPr>
        <w:t>безопасности жизнедеятельности. 5—7 классы: рабочая программа. — М.: Вентана-Граф.</w:t>
      </w:r>
      <w:r w:rsidRPr="00066014">
        <w:rPr>
          <w:rFonts w:ascii="Calibri" w:hAnsi="Calibri" w:cs="Calibri"/>
          <w:color w:val="000000"/>
          <w:sz w:val="28"/>
          <w:szCs w:val="28"/>
          <w:lang w:val="ru-RU"/>
        </w:rPr>
        <w:br/>
      </w:r>
      <w:r w:rsidRPr="00066014">
        <w:rPr>
          <w:rFonts w:ascii="Calibri" w:hAnsi="Calibri" w:cs="Calibri"/>
          <w:color w:val="000000"/>
          <w:sz w:val="28"/>
          <w:szCs w:val="28"/>
          <w:lang w:val="ru-RU"/>
        </w:rPr>
        <w:br/>
      </w:r>
      <w:r>
        <w:rPr>
          <w:rStyle w:val="c2"/>
          <w:rFonts w:eastAsiaTheme="majorEastAsia"/>
          <w:color w:val="000000"/>
          <w:sz w:val="28"/>
          <w:szCs w:val="28"/>
        </w:rPr>
        <w:lastRenderedPageBreak/>
        <w:t> </w:t>
      </w:r>
      <w:r w:rsidRPr="00066014">
        <w:rPr>
          <w:rStyle w:val="c2"/>
          <w:rFonts w:eastAsiaTheme="majorEastAsia"/>
          <w:color w:val="000000"/>
          <w:sz w:val="28"/>
          <w:szCs w:val="28"/>
          <w:lang w:val="ru-RU"/>
        </w:rPr>
        <w:t>Виноградова Н. Ф., Смирнов Д. В. Основы безопасности</w:t>
      </w:r>
      <w:r>
        <w:rPr>
          <w:rStyle w:val="c2"/>
          <w:rFonts w:eastAsiaTheme="majorEastAsia"/>
          <w:color w:val="000000"/>
          <w:sz w:val="28"/>
          <w:szCs w:val="28"/>
          <w:lang w:val="ru-RU"/>
        </w:rPr>
        <w:t xml:space="preserve"> </w:t>
      </w:r>
      <w:r>
        <w:rPr>
          <w:rStyle w:val="c2"/>
          <w:rFonts w:eastAsiaTheme="majorEastAsia"/>
          <w:color w:val="000000"/>
          <w:sz w:val="28"/>
          <w:szCs w:val="28"/>
        </w:rPr>
        <w:t> </w:t>
      </w:r>
      <w:r w:rsidRPr="00066014">
        <w:rPr>
          <w:rStyle w:val="c2"/>
          <w:rFonts w:eastAsiaTheme="majorEastAsia"/>
          <w:color w:val="000000"/>
          <w:sz w:val="28"/>
          <w:szCs w:val="28"/>
          <w:lang w:val="ru-RU"/>
        </w:rPr>
        <w:t>жизнедеятельности. 8—9 классы: рабочая программа. — М.:</w:t>
      </w:r>
      <w:r>
        <w:rPr>
          <w:rStyle w:val="c2"/>
          <w:rFonts w:eastAsiaTheme="majorEastAsia"/>
          <w:color w:val="000000"/>
          <w:sz w:val="28"/>
          <w:szCs w:val="28"/>
        </w:rPr>
        <w:t> </w:t>
      </w:r>
      <w:r w:rsidRPr="00066014">
        <w:rPr>
          <w:rStyle w:val="c2"/>
          <w:rFonts w:eastAsiaTheme="majorEastAsia"/>
          <w:color w:val="000000"/>
          <w:sz w:val="28"/>
          <w:szCs w:val="28"/>
          <w:lang w:val="ru-RU"/>
        </w:rPr>
        <w:t>Вентана-Граф.</w:t>
      </w:r>
      <w:r w:rsidRPr="00066014">
        <w:rPr>
          <w:rFonts w:ascii="Calibri" w:hAnsi="Calibri" w:cs="Calibri"/>
          <w:color w:val="000000"/>
          <w:sz w:val="28"/>
          <w:szCs w:val="28"/>
          <w:lang w:val="ru-RU"/>
        </w:rPr>
        <w:br/>
      </w:r>
      <w:r>
        <w:rPr>
          <w:rStyle w:val="c2"/>
          <w:rFonts w:eastAsiaTheme="majorEastAsia"/>
          <w:color w:val="000000"/>
          <w:sz w:val="28"/>
          <w:szCs w:val="28"/>
        </w:rPr>
        <w:t> </w:t>
      </w:r>
      <w:r w:rsidRPr="00066014">
        <w:rPr>
          <w:rStyle w:val="c2"/>
          <w:rFonts w:eastAsiaTheme="majorEastAsia"/>
          <w:color w:val="000000"/>
          <w:sz w:val="28"/>
          <w:szCs w:val="28"/>
          <w:lang w:val="ru-RU"/>
        </w:rPr>
        <w:t>Виноградова Н. Ф. Основы безопасности жизнедеятельности. 5—7 классы: методическое пособие. — М.: Вентана-Граф.</w:t>
      </w:r>
      <w:r w:rsidRPr="00066014">
        <w:rPr>
          <w:rFonts w:ascii="Calibri" w:hAnsi="Calibri" w:cs="Calibri"/>
          <w:color w:val="000000"/>
          <w:sz w:val="28"/>
          <w:szCs w:val="28"/>
          <w:lang w:val="ru-RU"/>
        </w:rPr>
        <w:br/>
      </w:r>
      <w:r>
        <w:rPr>
          <w:rStyle w:val="c2"/>
          <w:rFonts w:eastAsiaTheme="majorEastAsia"/>
          <w:color w:val="000000"/>
          <w:sz w:val="28"/>
          <w:szCs w:val="28"/>
        </w:rPr>
        <w:t> </w:t>
      </w:r>
      <w:r w:rsidRPr="00066014">
        <w:rPr>
          <w:rStyle w:val="c2"/>
          <w:rFonts w:eastAsiaTheme="majorEastAsia"/>
          <w:color w:val="000000"/>
          <w:sz w:val="28"/>
          <w:szCs w:val="28"/>
          <w:lang w:val="ru-RU"/>
        </w:rPr>
        <w:t>Виноградова Н. Ф., Смирнов Д. В. Основы безопасности</w:t>
      </w:r>
      <w:r>
        <w:rPr>
          <w:rStyle w:val="c2"/>
          <w:rFonts w:eastAsiaTheme="majorEastAsia"/>
          <w:color w:val="000000"/>
          <w:sz w:val="28"/>
          <w:szCs w:val="28"/>
          <w:lang w:val="ru-RU"/>
        </w:rPr>
        <w:t xml:space="preserve"> </w:t>
      </w:r>
      <w:r>
        <w:rPr>
          <w:rStyle w:val="c2"/>
          <w:rFonts w:eastAsiaTheme="majorEastAsia"/>
          <w:color w:val="000000"/>
          <w:sz w:val="28"/>
          <w:szCs w:val="28"/>
        </w:rPr>
        <w:t> </w:t>
      </w:r>
      <w:r w:rsidRPr="00066014">
        <w:rPr>
          <w:rStyle w:val="c2"/>
          <w:rFonts w:eastAsiaTheme="majorEastAsia"/>
          <w:color w:val="000000"/>
          <w:sz w:val="28"/>
          <w:szCs w:val="28"/>
          <w:lang w:val="ru-RU"/>
        </w:rPr>
        <w:t>жизнедеятельности. 8—9 классы: методическое пособие. —</w:t>
      </w:r>
      <w:r>
        <w:rPr>
          <w:rStyle w:val="c2"/>
          <w:rFonts w:eastAsiaTheme="majorEastAsia"/>
          <w:color w:val="000000"/>
          <w:sz w:val="28"/>
          <w:szCs w:val="28"/>
        </w:rPr>
        <w:t> </w:t>
      </w:r>
      <w:r w:rsidRPr="00066014">
        <w:rPr>
          <w:rStyle w:val="c2"/>
          <w:rFonts w:eastAsiaTheme="majorEastAsia"/>
          <w:color w:val="000000"/>
          <w:sz w:val="28"/>
          <w:szCs w:val="28"/>
          <w:lang w:val="ru-RU"/>
        </w:rPr>
        <w:t>М.: Вентана-Граф.‌​</w:t>
      </w:r>
    </w:p>
    <w:p w:rsidR="00066014" w:rsidRPr="00066014" w:rsidRDefault="00066014" w:rsidP="00066014">
      <w:pPr>
        <w:pStyle w:val="c44"/>
        <w:shd w:val="clear" w:color="auto" w:fill="FFFFFF"/>
        <w:spacing w:before="0" w:beforeAutospacing="0" w:after="0" w:afterAutospacing="0" w:line="480" w:lineRule="auto"/>
        <w:ind w:left="120"/>
        <w:rPr>
          <w:rFonts w:ascii="Calibri" w:hAnsi="Calibri" w:cs="Calibri"/>
          <w:color w:val="000000"/>
          <w:sz w:val="22"/>
          <w:szCs w:val="22"/>
          <w:lang w:val="ru-RU"/>
        </w:rPr>
      </w:pPr>
      <w:r w:rsidRPr="00066014">
        <w:rPr>
          <w:rStyle w:val="c17"/>
          <w:rFonts w:eastAsiaTheme="majorEastAsia"/>
          <w:b/>
          <w:bCs/>
          <w:color w:val="000000"/>
          <w:lang w:val="ru-RU"/>
        </w:rPr>
        <w:t>ЦИФРОВЫЕ ОБРАЗОВАТЕЛЬНЫЕ РЕСУРСЫ И РЕСУРСЫ СЕТИ ИНТЕРНЕТ</w:t>
      </w:r>
    </w:p>
    <w:p w:rsidR="006D0F4E" w:rsidRDefault="00066014" w:rsidP="00066014">
      <w:pPr>
        <w:pStyle w:val="c26"/>
        <w:shd w:val="clear" w:color="auto" w:fill="FFFFFF"/>
        <w:spacing w:before="0" w:beforeAutospacing="0" w:after="0" w:afterAutospacing="0" w:line="480" w:lineRule="auto"/>
        <w:ind w:left="120"/>
        <w:rPr>
          <w:rStyle w:val="c2"/>
          <w:rFonts w:eastAsiaTheme="majorEastAsia"/>
          <w:color w:val="000000"/>
          <w:sz w:val="28"/>
          <w:szCs w:val="28"/>
          <w:lang w:val="ru-RU"/>
        </w:rPr>
      </w:pPr>
      <w:r w:rsidRPr="00066014">
        <w:rPr>
          <w:rStyle w:val="c2"/>
          <w:rFonts w:eastAsiaTheme="majorEastAsia"/>
          <w:color w:val="000000"/>
          <w:sz w:val="28"/>
          <w:szCs w:val="28"/>
          <w:lang w:val="ru-RU"/>
        </w:rPr>
        <w:t>​</w:t>
      </w:r>
      <w:r w:rsidRPr="00066014">
        <w:rPr>
          <w:rStyle w:val="c27"/>
          <w:rFonts w:eastAsiaTheme="majorEastAsia"/>
          <w:color w:val="333333"/>
          <w:sz w:val="28"/>
          <w:szCs w:val="28"/>
          <w:lang w:val="ru-RU"/>
        </w:rPr>
        <w:t>​‌</w:t>
      </w:r>
      <w:r>
        <w:rPr>
          <w:rStyle w:val="c2"/>
          <w:rFonts w:eastAsiaTheme="majorEastAsia"/>
          <w:color w:val="000000"/>
          <w:sz w:val="28"/>
          <w:szCs w:val="28"/>
        </w:rPr>
        <w:t>http</w:t>
      </w:r>
      <w:r w:rsidRPr="00066014">
        <w:rPr>
          <w:rStyle w:val="c2"/>
          <w:rFonts w:eastAsiaTheme="majorEastAsia"/>
          <w:color w:val="000000"/>
          <w:sz w:val="28"/>
          <w:szCs w:val="28"/>
          <w:lang w:val="ru-RU"/>
        </w:rPr>
        <w:t>://</w:t>
      </w:r>
      <w:r>
        <w:rPr>
          <w:rStyle w:val="c2"/>
          <w:rFonts w:eastAsiaTheme="majorEastAsia"/>
          <w:color w:val="000000"/>
          <w:sz w:val="28"/>
          <w:szCs w:val="28"/>
        </w:rPr>
        <w:t>kuhta</w:t>
      </w:r>
      <w:r w:rsidRPr="00066014">
        <w:rPr>
          <w:rStyle w:val="c2"/>
          <w:rFonts w:eastAsiaTheme="majorEastAsia"/>
          <w:color w:val="000000"/>
          <w:sz w:val="28"/>
          <w:szCs w:val="28"/>
          <w:lang w:val="ru-RU"/>
        </w:rPr>
        <w:t>.</w:t>
      </w:r>
      <w:r>
        <w:rPr>
          <w:rStyle w:val="c2"/>
          <w:rFonts w:eastAsiaTheme="majorEastAsia"/>
          <w:color w:val="000000"/>
          <w:sz w:val="28"/>
          <w:szCs w:val="28"/>
        </w:rPr>
        <w:t>clan</w:t>
      </w:r>
      <w:r w:rsidRPr="00066014">
        <w:rPr>
          <w:rStyle w:val="c2"/>
          <w:rFonts w:eastAsiaTheme="majorEastAsia"/>
          <w:color w:val="000000"/>
          <w:sz w:val="28"/>
          <w:szCs w:val="28"/>
          <w:lang w:val="ru-RU"/>
        </w:rPr>
        <w:t>.</w:t>
      </w:r>
      <w:r>
        <w:rPr>
          <w:rStyle w:val="c2"/>
          <w:rFonts w:eastAsiaTheme="majorEastAsia"/>
          <w:color w:val="000000"/>
          <w:sz w:val="28"/>
          <w:szCs w:val="28"/>
        </w:rPr>
        <w:t>su</w:t>
      </w:r>
      <w:r w:rsidRPr="00066014">
        <w:rPr>
          <w:rStyle w:val="c2"/>
          <w:rFonts w:eastAsiaTheme="majorEastAsia"/>
          <w:color w:val="000000"/>
          <w:sz w:val="28"/>
          <w:szCs w:val="28"/>
          <w:lang w:val="ru-RU"/>
        </w:rPr>
        <w:t xml:space="preserve"> Журнал «Основы безопасности жизнедеятельности»</w:t>
      </w:r>
      <w:r w:rsidRPr="00066014">
        <w:rPr>
          <w:rFonts w:ascii="Calibri" w:hAnsi="Calibri" w:cs="Calibri"/>
          <w:color w:val="000000"/>
          <w:sz w:val="28"/>
          <w:szCs w:val="28"/>
          <w:lang w:val="ru-RU"/>
        </w:rPr>
        <w:br/>
      </w:r>
      <w:r>
        <w:rPr>
          <w:rStyle w:val="c2"/>
          <w:rFonts w:eastAsiaTheme="majorEastAsia"/>
          <w:color w:val="000000"/>
          <w:sz w:val="28"/>
          <w:szCs w:val="28"/>
        </w:rPr>
        <w:t> http</w:t>
      </w:r>
      <w:r w:rsidRPr="00066014">
        <w:rPr>
          <w:rStyle w:val="c2"/>
          <w:rFonts w:eastAsiaTheme="majorEastAsia"/>
          <w:color w:val="000000"/>
          <w:sz w:val="28"/>
          <w:szCs w:val="28"/>
          <w:lang w:val="ru-RU"/>
        </w:rPr>
        <w:t>://</w:t>
      </w:r>
      <w:r>
        <w:rPr>
          <w:rStyle w:val="c2"/>
          <w:rFonts w:eastAsiaTheme="majorEastAsia"/>
          <w:color w:val="000000"/>
          <w:sz w:val="28"/>
          <w:szCs w:val="28"/>
        </w:rPr>
        <w:t>www</w:t>
      </w:r>
      <w:r w:rsidRPr="00066014">
        <w:rPr>
          <w:rStyle w:val="c2"/>
          <w:rFonts w:eastAsiaTheme="majorEastAsia"/>
          <w:color w:val="000000"/>
          <w:sz w:val="28"/>
          <w:szCs w:val="28"/>
          <w:lang w:val="ru-RU"/>
        </w:rPr>
        <w:t>.</w:t>
      </w:r>
      <w:r>
        <w:rPr>
          <w:rStyle w:val="c2"/>
          <w:rFonts w:eastAsiaTheme="majorEastAsia"/>
          <w:color w:val="000000"/>
          <w:sz w:val="28"/>
          <w:szCs w:val="28"/>
        </w:rPr>
        <w:t>school</w:t>
      </w:r>
      <w:r w:rsidRPr="00066014">
        <w:rPr>
          <w:rStyle w:val="c2"/>
          <w:rFonts w:eastAsiaTheme="majorEastAsia"/>
          <w:color w:val="000000"/>
          <w:sz w:val="28"/>
          <w:szCs w:val="28"/>
          <w:lang w:val="ru-RU"/>
        </w:rPr>
        <w:t>-</w:t>
      </w:r>
      <w:r>
        <w:rPr>
          <w:rStyle w:val="c2"/>
          <w:rFonts w:eastAsiaTheme="majorEastAsia"/>
          <w:color w:val="000000"/>
          <w:sz w:val="28"/>
          <w:szCs w:val="28"/>
        </w:rPr>
        <w:t>obz</w:t>
      </w:r>
      <w:r w:rsidRPr="00066014">
        <w:rPr>
          <w:rStyle w:val="c2"/>
          <w:rFonts w:eastAsiaTheme="majorEastAsia"/>
          <w:color w:val="000000"/>
          <w:sz w:val="28"/>
          <w:szCs w:val="28"/>
          <w:lang w:val="ru-RU"/>
        </w:rPr>
        <w:t>.</w:t>
      </w:r>
      <w:r>
        <w:rPr>
          <w:rStyle w:val="c2"/>
          <w:rFonts w:eastAsiaTheme="majorEastAsia"/>
          <w:color w:val="000000"/>
          <w:sz w:val="28"/>
          <w:szCs w:val="28"/>
        </w:rPr>
        <w:t>org</w:t>
      </w:r>
      <w:r w:rsidRPr="00066014">
        <w:rPr>
          <w:rStyle w:val="c2"/>
          <w:rFonts w:eastAsiaTheme="majorEastAsia"/>
          <w:color w:val="000000"/>
          <w:sz w:val="28"/>
          <w:szCs w:val="28"/>
          <w:lang w:val="ru-RU"/>
        </w:rPr>
        <w:t xml:space="preserve"> Основы безопасности жизнедеятельности. Сайт Баграмян Э.</w:t>
      </w:r>
      <w:r w:rsidRPr="00066014">
        <w:rPr>
          <w:rFonts w:ascii="Calibri" w:hAnsi="Calibri" w:cs="Calibri"/>
          <w:color w:val="000000"/>
          <w:sz w:val="28"/>
          <w:szCs w:val="28"/>
          <w:lang w:val="ru-RU"/>
        </w:rPr>
        <w:br/>
      </w:r>
      <w:r>
        <w:rPr>
          <w:rStyle w:val="c2"/>
          <w:rFonts w:eastAsiaTheme="majorEastAsia"/>
          <w:color w:val="000000"/>
          <w:sz w:val="28"/>
          <w:szCs w:val="28"/>
        </w:rPr>
        <w:t> http</w:t>
      </w:r>
      <w:r w:rsidRPr="00066014">
        <w:rPr>
          <w:rStyle w:val="c2"/>
          <w:rFonts w:eastAsiaTheme="majorEastAsia"/>
          <w:color w:val="000000"/>
          <w:sz w:val="28"/>
          <w:szCs w:val="28"/>
          <w:lang w:val="ru-RU"/>
        </w:rPr>
        <w:t>://</w:t>
      </w:r>
      <w:r>
        <w:rPr>
          <w:rStyle w:val="c2"/>
          <w:rFonts w:eastAsiaTheme="majorEastAsia"/>
          <w:color w:val="000000"/>
          <w:sz w:val="28"/>
          <w:szCs w:val="28"/>
        </w:rPr>
        <w:t>theobg</w:t>
      </w:r>
      <w:r w:rsidRPr="00066014">
        <w:rPr>
          <w:rStyle w:val="c2"/>
          <w:rFonts w:eastAsiaTheme="majorEastAsia"/>
          <w:color w:val="000000"/>
          <w:sz w:val="28"/>
          <w:szCs w:val="28"/>
          <w:lang w:val="ru-RU"/>
        </w:rPr>
        <w:t>.</w:t>
      </w:r>
      <w:r>
        <w:rPr>
          <w:rStyle w:val="c2"/>
          <w:rFonts w:eastAsiaTheme="majorEastAsia"/>
          <w:color w:val="000000"/>
          <w:sz w:val="28"/>
          <w:szCs w:val="28"/>
        </w:rPr>
        <w:t>by</w:t>
      </w:r>
      <w:r w:rsidRPr="00066014">
        <w:rPr>
          <w:rStyle w:val="c2"/>
          <w:rFonts w:eastAsiaTheme="majorEastAsia"/>
          <w:color w:val="000000"/>
          <w:sz w:val="28"/>
          <w:szCs w:val="28"/>
          <w:lang w:val="ru-RU"/>
        </w:rPr>
        <w:t>.</w:t>
      </w:r>
      <w:r>
        <w:rPr>
          <w:rStyle w:val="c2"/>
          <w:rFonts w:eastAsiaTheme="majorEastAsia"/>
          <w:color w:val="000000"/>
          <w:sz w:val="28"/>
          <w:szCs w:val="28"/>
        </w:rPr>
        <w:t>ru</w:t>
      </w:r>
      <w:r w:rsidRPr="00066014">
        <w:rPr>
          <w:rStyle w:val="c2"/>
          <w:rFonts w:eastAsiaTheme="majorEastAsia"/>
          <w:color w:val="000000"/>
          <w:sz w:val="28"/>
          <w:szCs w:val="28"/>
          <w:lang w:val="ru-RU"/>
        </w:rPr>
        <w:t>/</w:t>
      </w:r>
      <w:r>
        <w:rPr>
          <w:rStyle w:val="c2"/>
          <w:rFonts w:eastAsiaTheme="majorEastAsia"/>
          <w:color w:val="000000"/>
          <w:sz w:val="28"/>
          <w:szCs w:val="28"/>
        </w:rPr>
        <w:t>index</w:t>
      </w:r>
      <w:r w:rsidRPr="00066014">
        <w:rPr>
          <w:rStyle w:val="c2"/>
          <w:rFonts w:eastAsiaTheme="majorEastAsia"/>
          <w:color w:val="000000"/>
          <w:sz w:val="28"/>
          <w:szCs w:val="28"/>
          <w:lang w:val="ru-RU"/>
        </w:rPr>
        <w:t>.</w:t>
      </w:r>
      <w:r>
        <w:rPr>
          <w:rStyle w:val="c2"/>
          <w:rFonts w:eastAsiaTheme="majorEastAsia"/>
          <w:color w:val="000000"/>
          <w:sz w:val="28"/>
          <w:szCs w:val="28"/>
        </w:rPr>
        <w:t>htm</w:t>
      </w:r>
      <w:r w:rsidRPr="00066014">
        <w:rPr>
          <w:rStyle w:val="c2"/>
          <w:rFonts w:eastAsiaTheme="majorEastAsia"/>
          <w:color w:val="000000"/>
          <w:sz w:val="28"/>
          <w:szCs w:val="28"/>
          <w:lang w:val="ru-RU"/>
        </w:rPr>
        <w:t xml:space="preserve"> Нормативные документы, методические материалы по ОБЖ. Сайт Разумова В.Н.</w:t>
      </w:r>
      <w:r w:rsidRPr="00066014">
        <w:rPr>
          <w:rFonts w:ascii="Calibri" w:hAnsi="Calibri" w:cs="Calibri"/>
          <w:color w:val="000000"/>
          <w:sz w:val="28"/>
          <w:szCs w:val="28"/>
          <w:lang w:val="ru-RU"/>
        </w:rPr>
        <w:br/>
      </w:r>
      <w:r>
        <w:rPr>
          <w:rStyle w:val="c2"/>
          <w:rFonts w:eastAsiaTheme="majorEastAsia"/>
          <w:color w:val="000000"/>
          <w:sz w:val="28"/>
          <w:szCs w:val="28"/>
        </w:rPr>
        <w:t> http</w:t>
      </w:r>
      <w:r w:rsidRPr="00066014">
        <w:rPr>
          <w:rStyle w:val="c2"/>
          <w:rFonts w:eastAsiaTheme="majorEastAsia"/>
          <w:color w:val="000000"/>
          <w:sz w:val="28"/>
          <w:szCs w:val="28"/>
          <w:lang w:val="ru-RU"/>
        </w:rPr>
        <w:t>://</w:t>
      </w:r>
      <w:r>
        <w:rPr>
          <w:rStyle w:val="c2"/>
          <w:rFonts w:eastAsiaTheme="majorEastAsia"/>
          <w:color w:val="000000"/>
          <w:sz w:val="28"/>
          <w:szCs w:val="28"/>
        </w:rPr>
        <w:t>informic</w:t>
      </w:r>
      <w:r w:rsidRPr="00066014">
        <w:rPr>
          <w:rStyle w:val="c2"/>
          <w:rFonts w:eastAsiaTheme="majorEastAsia"/>
          <w:color w:val="000000"/>
          <w:sz w:val="28"/>
          <w:szCs w:val="28"/>
          <w:lang w:val="ru-RU"/>
        </w:rPr>
        <w:t>.</w:t>
      </w:r>
      <w:r>
        <w:rPr>
          <w:rStyle w:val="c2"/>
          <w:rFonts w:eastAsiaTheme="majorEastAsia"/>
          <w:color w:val="000000"/>
          <w:sz w:val="28"/>
          <w:szCs w:val="28"/>
        </w:rPr>
        <w:t>narod</w:t>
      </w:r>
      <w:r w:rsidRPr="00066014">
        <w:rPr>
          <w:rStyle w:val="c2"/>
          <w:rFonts w:eastAsiaTheme="majorEastAsia"/>
          <w:color w:val="000000"/>
          <w:sz w:val="28"/>
          <w:szCs w:val="28"/>
          <w:lang w:val="ru-RU"/>
        </w:rPr>
        <w:t>.</w:t>
      </w:r>
      <w:r>
        <w:rPr>
          <w:rStyle w:val="c2"/>
          <w:rFonts w:eastAsiaTheme="majorEastAsia"/>
          <w:color w:val="000000"/>
          <w:sz w:val="28"/>
          <w:szCs w:val="28"/>
        </w:rPr>
        <w:t>ru</w:t>
      </w:r>
      <w:r w:rsidRPr="00066014">
        <w:rPr>
          <w:rStyle w:val="c2"/>
          <w:rFonts w:eastAsiaTheme="majorEastAsia"/>
          <w:color w:val="000000"/>
          <w:sz w:val="28"/>
          <w:szCs w:val="28"/>
          <w:lang w:val="ru-RU"/>
        </w:rPr>
        <w:t>/</w:t>
      </w:r>
      <w:r>
        <w:rPr>
          <w:rStyle w:val="c2"/>
          <w:rFonts w:eastAsiaTheme="majorEastAsia"/>
          <w:color w:val="000000"/>
          <w:sz w:val="28"/>
          <w:szCs w:val="28"/>
        </w:rPr>
        <w:t>obg</w:t>
      </w:r>
      <w:r w:rsidRPr="00066014">
        <w:rPr>
          <w:rStyle w:val="c2"/>
          <w:rFonts w:eastAsiaTheme="majorEastAsia"/>
          <w:color w:val="000000"/>
          <w:sz w:val="28"/>
          <w:szCs w:val="28"/>
          <w:lang w:val="ru-RU"/>
        </w:rPr>
        <w:t>.</w:t>
      </w:r>
      <w:r>
        <w:rPr>
          <w:rStyle w:val="c2"/>
          <w:rFonts w:eastAsiaTheme="majorEastAsia"/>
          <w:color w:val="000000"/>
          <w:sz w:val="28"/>
          <w:szCs w:val="28"/>
        </w:rPr>
        <w:t>html</w:t>
      </w:r>
      <w:r w:rsidRPr="00066014">
        <w:rPr>
          <w:rStyle w:val="c2"/>
          <w:rFonts w:eastAsiaTheme="majorEastAsia"/>
          <w:color w:val="000000"/>
          <w:sz w:val="28"/>
          <w:szCs w:val="28"/>
          <w:lang w:val="ru-RU"/>
        </w:rPr>
        <w:t xml:space="preserve"> Основы безопасности жизнедеятельности</w:t>
      </w:r>
      <w:r w:rsidRPr="00066014">
        <w:rPr>
          <w:rFonts w:ascii="Calibri" w:hAnsi="Calibri" w:cs="Calibri"/>
          <w:color w:val="000000"/>
          <w:sz w:val="28"/>
          <w:szCs w:val="28"/>
          <w:lang w:val="ru-RU"/>
        </w:rPr>
        <w:br/>
      </w:r>
      <w:r>
        <w:rPr>
          <w:rStyle w:val="c2"/>
          <w:rFonts w:eastAsiaTheme="majorEastAsia"/>
          <w:color w:val="000000"/>
          <w:sz w:val="28"/>
          <w:szCs w:val="28"/>
        </w:rPr>
        <w:t> http</w:t>
      </w:r>
      <w:r w:rsidRPr="00066014">
        <w:rPr>
          <w:rStyle w:val="c2"/>
          <w:rFonts w:eastAsiaTheme="majorEastAsia"/>
          <w:color w:val="000000"/>
          <w:sz w:val="28"/>
          <w:szCs w:val="28"/>
          <w:lang w:val="ru-RU"/>
        </w:rPr>
        <w:t>://0</w:t>
      </w:r>
      <w:r>
        <w:rPr>
          <w:rStyle w:val="c2"/>
          <w:rFonts w:eastAsiaTheme="majorEastAsia"/>
          <w:color w:val="000000"/>
          <w:sz w:val="28"/>
          <w:szCs w:val="28"/>
        </w:rPr>
        <w:t>bj</w:t>
      </w:r>
      <w:r w:rsidRPr="00066014">
        <w:rPr>
          <w:rStyle w:val="c2"/>
          <w:rFonts w:eastAsiaTheme="majorEastAsia"/>
          <w:color w:val="000000"/>
          <w:sz w:val="28"/>
          <w:szCs w:val="28"/>
          <w:lang w:val="ru-RU"/>
        </w:rPr>
        <w:t>.</w:t>
      </w:r>
      <w:r>
        <w:rPr>
          <w:rStyle w:val="c2"/>
          <w:rFonts w:eastAsiaTheme="majorEastAsia"/>
          <w:color w:val="000000"/>
          <w:sz w:val="28"/>
          <w:szCs w:val="28"/>
        </w:rPr>
        <w:t>ru</w:t>
      </w:r>
      <w:r w:rsidRPr="00066014">
        <w:rPr>
          <w:rStyle w:val="c2"/>
          <w:rFonts w:eastAsiaTheme="majorEastAsia"/>
          <w:color w:val="000000"/>
          <w:sz w:val="28"/>
          <w:szCs w:val="28"/>
          <w:lang w:val="ru-RU"/>
        </w:rPr>
        <w:t>/</w:t>
      </w:r>
      <w:r w:rsidRPr="00066014">
        <w:rPr>
          <w:rFonts w:ascii="Calibri" w:hAnsi="Calibri" w:cs="Calibri"/>
          <w:color w:val="000000"/>
          <w:sz w:val="28"/>
          <w:szCs w:val="28"/>
          <w:lang w:val="ru-RU"/>
        </w:rPr>
        <w:br/>
      </w:r>
      <w:r>
        <w:rPr>
          <w:rStyle w:val="c2"/>
          <w:rFonts w:eastAsiaTheme="majorEastAsia"/>
          <w:color w:val="000000"/>
          <w:sz w:val="28"/>
          <w:szCs w:val="28"/>
        </w:rPr>
        <w:t> </w:t>
      </w:r>
      <w:r w:rsidRPr="00066014">
        <w:rPr>
          <w:rStyle w:val="c2"/>
          <w:rFonts w:eastAsiaTheme="majorEastAsia"/>
          <w:color w:val="000000"/>
          <w:sz w:val="28"/>
          <w:szCs w:val="28"/>
          <w:lang w:val="ru-RU"/>
        </w:rPr>
        <w:t xml:space="preserve">Всероссийский научно-исследовательский институт по проблемам </w:t>
      </w:r>
      <w:r>
        <w:rPr>
          <w:rStyle w:val="c2"/>
          <w:rFonts w:eastAsiaTheme="majorEastAsia"/>
          <w:color w:val="000000"/>
          <w:sz w:val="28"/>
          <w:szCs w:val="28"/>
          <w:lang w:val="ru-RU"/>
        </w:rPr>
        <w:t>ГО</w:t>
      </w:r>
      <w:r w:rsidRPr="00066014">
        <w:rPr>
          <w:rStyle w:val="c2"/>
          <w:rFonts w:eastAsiaTheme="majorEastAsia"/>
          <w:color w:val="000000"/>
          <w:sz w:val="28"/>
          <w:szCs w:val="28"/>
          <w:lang w:val="ru-RU"/>
        </w:rPr>
        <w:t xml:space="preserve"> и </w:t>
      </w:r>
      <w:r>
        <w:rPr>
          <w:rStyle w:val="c2"/>
          <w:rFonts w:eastAsiaTheme="majorEastAsia"/>
          <w:color w:val="000000"/>
          <w:sz w:val="28"/>
          <w:szCs w:val="28"/>
          <w:lang w:val="ru-RU"/>
        </w:rPr>
        <w:t>ЧС</w:t>
      </w:r>
      <w:r w:rsidRPr="00066014">
        <w:rPr>
          <w:rFonts w:ascii="Calibri" w:hAnsi="Calibri" w:cs="Calibri"/>
          <w:color w:val="000000"/>
          <w:sz w:val="28"/>
          <w:szCs w:val="28"/>
          <w:lang w:val="ru-RU"/>
        </w:rPr>
        <w:br/>
      </w:r>
      <w:r w:rsidRPr="00066014">
        <w:rPr>
          <w:rFonts w:ascii="Calibri" w:hAnsi="Calibri" w:cs="Calibri"/>
          <w:color w:val="000000"/>
          <w:sz w:val="28"/>
          <w:szCs w:val="28"/>
          <w:lang w:val="ru-RU"/>
        </w:rPr>
        <w:br/>
      </w:r>
      <w:r>
        <w:rPr>
          <w:rStyle w:val="c2"/>
          <w:rFonts w:eastAsiaTheme="majorEastAsia"/>
          <w:color w:val="000000"/>
          <w:sz w:val="28"/>
          <w:szCs w:val="28"/>
        </w:rPr>
        <w:lastRenderedPageBreak/>
        <w:t> http</w:t>
      </w:r>
      <w:r w:rsidRPr="00066014">
        <w:rPr>
          <w:rStyle w:val="c2"/>
          <w:rFonts w:eastAsiaTheme="majorEastAsia"/>
          <w:color w:val="000000"/>
          <w:sz w:val="28"/>
          <w:szCs w:val="28"/>
          <w:lang w:val="ru-RU"/>
        </w:rPr>
        <w:t>://</w:t>
      </w:r>
      <w:r>
        <w:rPr>
          <w:rStyle w:val="c2"/>
          <w:rFonts w:eastAsiaTheme="majorEastAsia"/>
          <w:color w:val="000000"/>
          <w:sz w:val="28"/>
          <w:szCs w:val="28"/>
        </w:rPr>
        <w:t>www</w:t>
      </w:r>
      <w:r w:rsidRPr="00066014">
        <w:rPr>
          <w:rStyle w:val="c2"/>
          <w:rFonts w:eastAsiaTheme="majorEastAsia"/>
          <w:color w:val="000000"/>
          <w:sz w:val="28"/>
          <w:szCs w:val="28"/>
          <w:lang w:val="ru-RU"/>
        </w:rPr>
        <w:t>.</w:t>
      </w:r>
      <w:r>
        <w:rPr>
          <w:rStyle w:val="c2"/>
          <w:rFonts w:eastAsiaTheme="majorEastAsia"/>
          <w:color w:val="000000"/>
          <w:sz w:val="28"/>
          <w:szCs w:val="28"/>
        </w:rPr>
        <w:t>ampe</w:t>
      </w:r>
      <w:r w:rsidRPr="00066014">
        <w:rPr>
          <w:rStyle w:val="c2"/>
          <w:rFonts w:eastAsiaTheme="majorEastAsia"/>
          <w:color w:val="000000"/>
          <w:sz w:val="28"/>
          <w:szCs w:val="28"/>
          <w:lang w:val="ru-RU"/>
        </w:rPr>
        <w:t>.</w:t>
      </w:r>
      <w:r>
        <w:rPr>
          <w:rStyle w:val="c2"/>
          <w:rFonts w:eastAsiaTheme="majorEastAsia"/>
          <w:color w:val="000000"/>
          <w:sz w:val="28"/>
          <w:szCs w:val="28"/>
        </w:rPr>
        <w:t>ru</w:t>
      </w:r>
      <w:r w:rsidRPr="00066014">
        <w:rPr>
          <w:rStyle w:val="c2"/>
          <w:rFonts w:eastAsiaTheme="majorEastAsia"/>
          <w:color w:val="000000"/>
          <w:sz w:val="28"/>
          <w:szCs w:val="28"/>
          <w:lang w:val="ru-RU"/>
        </w:rPr>
        <w:t>/</w:t>
      </w:r>
      <w:r>
        <w:rPr>
          <w:rStyle w:val="c2"/>
          <w:rFonts w:eastAsiaTheme="majorEastAsia"/>
          <w:color w:val="000000"/>
          <w:sz w:val="28"/>
          <w:szCs w:val="28"/>
        </w:rPr>
        <w:t>web</w:t>
      </w:r>
      <w:r w:rsidRPr="00066014">
        <w:rPr>
          <w:rStyle w:val="c2"/>
          <w:rFonts w:eastAsiaTheme="majorEastAsia"/>
          <w:color w:val="000000"/>
          <w:sz w:val="28"/>
          <w:szCs w:val="28"/>
          <w:lang w:val="ru-RU"/>
        </w:rPr>
        <w:t>/</w:t>
      </w:r>
      <w:r>
        <w:rPr>
          <w:rStyle w:val="c2"/>
          <w:rFonts w:eastAsiaTheme="majorEastAsia"/>
          <w:color w:val="000000"/>
          <w:sz w:val="28"/>
          <w:szCs w:val="28"/>
        </w:rPr>
        <w:t>guest</w:t>
      </w:r>
      <w:r w:rsidRPr="00066014">
        <w:rPr>
          <w:rStyle w:val="c2"/>
          <w:rFonts w:eastAsiaTheme="majorEastAsia"/>
          <w:color w:val="000000"/>
          <w:sz w:val="28"/>
          <w:szCs w:val="28"/>
          <w:lang w:val="ru-RU"/>
        </w:rPr>
        <w:t>/</w:t>
      </w:r>
      <w:r>
        <w:rPr>
          <w:rStyle w:val="c2"/>
          <w:rFonts w:eastAsiaTheme="majorEastAsia"/>
          <w:color w:val="000000"/>
          <w:sz w:val="28"/>
          <w:szCs w:val="28"/>
        </w:rPr>
        <w:t>russian</w:t>
      </w:r>
      <w:r w:rsidRPr="00066014">
        <w:rPr>
          <w:rStyle w:val="c2"/>
          <w:rFonts w:eastAsiaTheme="majorEastAsia"/>
          <w:color w:val="000000"/>
          <w:sz w:val="28"/>
          <w:szCs w:val="28"/>
          <w:lang w:val="ru-RU"/>
        </w:rPr>
        <w:t xml:space="preserve"> Институт психологических проблем безопасности</w:t>
      </w:r>
      <w:r w:rsidRPr="00066014">
        <w:rPr>
          <w:rFonts w:ascii="Calibri" w:hAnsi="Calibri" w:cs="Calibri"/>
          <w:color w:val="000000"/>
          <w:sz w:val="28"/>
          <w:szCs w:val="28"/>
          <w:lang w:val="ru-RU"/>
        </w:rPr>
        <w:br/>
      </w:r>
      <w:r>
        <w:rPr>
          <w:rStyle w:val="c2"/>
          <w:rFonts w:eastAsiaTheme="majorEastAsia"/>
          <w:color w:val="000000"/>
          <w:sz w:val="28"/>
          <w:szCs w:val="28"/>
        </w:rPr>
        <w:t> http</w:t>
      </w:r>
      <w:r w:rsidRPr="00066014">
        <w:rPr>
          <w:rStyle w:val="c2"/>
          <w:rFonts w:eastAsiaTheme="majorEastAsia"/>
          <w:color w:val="000000"/>
          <w:sz w:val="28"/>
          <w:szCs w:val="28"/>
          <w:lang w:val="ru-RU"/>
        </w:rPr>
        <w:t>://</w:t>
      </w:r>
      <w:r>
        <w:rPr>
          <w:rStyle w:val="c2"/>
          <w:rFonts w:eastAsiaTheme="majorEastAsia"/>
          <w:color w:val="000000"/>
          <w:sz w:val="28"/>
          <w:szCs w:val="28"/>
        </w:rPr>
        <w:t>anty</w:t>
      </w:r>
      <w:r w:rsidRPr="00066014">
        <w:rPr>
          <w:rStyle w:val="c2"/>
          <w:rFonts w:eastAsiaTheme="majorEastAsia"/>
          <w:color w:val="000000"/>
          <w:sz w:val="28"/>
          <w:szCs w:val="28"/>
          <w:lang w:val="ru-RU"/>
        </w:rPr>
        <w:t>-</w:t>
      </w:r>
      <w:r>
        <w:rPr>
          <w:rStyle w:val="c2"/>
          <w:rFonts w:eastAsiaTheme="majorEastAsia"/>
          <w:color w:val="000000"/>
          <w:sz w:val="28"/>
          <w:szCs w:val="28"/>
        </w:rPr>
        <w:t>crim</w:t>
      </w:r>
      <w:r w:rsidRPr="00066014">
        <w:rPr>
          <w:rStyle w:val="c2"/>
          <w:rFonts w:eastAsiaTheme="majorEastAsia"/>
          <w:color w:val="000000"/>
          <w:sz w:val="28"/>
          <w:szCs w:val="28"/>
          <w:lang w:val="ru-RU"/>
        </w:rPr>
        <w:t>.</w:t>
      </w:r>
      <w:r>
        <w:rPr>
          <w:rStyle w:val="c2"/>
          <w:rFonts w:eastAsiaTheme="majorEastAsia"/>
          <w:color w:val="000000"/>
          <w:sz w:val="28"/>
          <w:szCs w:val="28"/>
        </w:rPr>
        <w:t>boxmail</w:t>
      </w:r>
      <w:r w:rsidRPr="00066014">
        <w:rPr>
          <w:rStyle w:val="c2"/>
          <w:rFonts w:eastAsiaTheme="majorEastAsia"/>
          <w:color w:val="000000"/>
          <w:sz w:val="28"/>
          <w:szCs w:val="28"/>
          <w:lang w:val="ru-RU"/>
        </w:rPr>
        <w:t>.</w:t>
      </w:r>
      <w:r>
        <w:rPr>
          <w:rStyle w:val="c2"/>
          <w:rFonts w:eastAsiaTheme="majorEastAsia"/>
          <w:color w:val="000000"/>
          <w:sz w:val="28"/>
          <w:szCs w:val="28"/>
        </w:rPr>
        <w:t>biz</w:t>
      </w:r>
      <w:r w:rsidRPr="00066014">
        <w:rPr>
          <w:rStyle w:val="c2"/>
          <w:rFonts w:eastAsiaTheme="majorEastAsia"/>
          <w:color w:val="000000"/>
          <w:sz w:val="28"/>
          <w:szCs w:val="28"/>
          <w:lang w:val="ru-RU"/>
        </w:rPr>
        <w:t xml:space="preserve"> Искусство выживания</w:t>
      </w:r>
      <w:r w:rsidRPr="00066014">
        <w:rPr>
          <w:rFonts w:ascii="Calibri" w:hAnsi="Calibri" w:cs="Calibri"/>
          <w:color w:val="000000"/>
          <w:sz w:val="28"/>
          <w:szCs w:val="28"/>
          <w:lang w:val="ru-RU"/>
        </w:rPr>
        <w:br/>
      </w:r>
      <w:r>
        <w:rPr>
          <w:rStyle w:val="c2"/>
          <w:rFonts w:eastAsiaTheme="majorEastAsia"/>
          <w:color w:val="000000"/>
          <w:sz w:val="28"/>
          <w:szCs w:val="28"/>
        </w:rPr>
        <w:t> http</w:t>
      </w:r>
      <w:r w:rsidRPr="00066014">
        <w:rPr>
          <w:rStyle w:val="c2"/>
          <w:rFonts w:eastAsiaTheme="majorEastAsia"/>
          <w:color w:val="000000"/>
          <w:sz w:val="28"/>
          <w:szCs w:val="28"/>
          <w:lang w:val="ru-RU"/>
        </w:rPr>
        <w:t>://</w:t>
      </w:r>
      <w:r>
        <w:rPr>
          <w:rStyle w:val="c2"/>
          <w:rFonts w:eastAsiaTheme="majorEastAsia"/>
          <w:color w:val="000000"/>
          <w:sz w:val="28"/>
          <w:szCs w:val="28"/>
        </w:rPr>
        <w:t>www</w:t>
      </w:r>
      <w:r w:rsidRPr="00066014">
        <w:rPr>
          <w:rStyle w:val="c2"/>
          <w:rFonts w:eastAsiaTheme="majorEastAsia"/>
          <w:color w:val="000000"/>
          <w:sz w:val="28"/>
          <w:szCs w:val="28"/>
          <w:lang w:val="ru-RU"/>
        </w:rPr>
        <w:t>.</w:t>
      </w:r>
      <w:r>
        <w:rPr>
          <w:rStyle w:val="c2"/>
          <w:rFonts w:eastAsiaTheme="majorEastAsia"/>
          <w:color w:val="000000"/>
          <w:sz w:val="28"/>
          <w:szCs w:val="28"/>
        </w:rPr>
        <w:t>goodlife</w:t>
      </w:r>
      <w:r w:rsidRPr="00066014">
        <w:rPr>
          <w:rStyle w:val="c2"/>
          <w:rFonts w:eastAsiaTheme="majorEastAsia"/>
          <w:color w:val="000000"/>
          <w:sz w:val="28"/>
          <w:szCs w:val="28"/>
          <w:lang w:val="ru-RU"/>
        </w:rPr>
        <w:t>.</w:t>
      </w:r>
      <w:r>
        <w:rPr>
          <w:rStyle w:val="c2"/>
          <w:rFonts w:eastAsiaTheme="majorEastAsia"/>
          <w:color w:val="000000"/>
          <w:sz w:val="28"/>
          <w:szCs w:val="28"/>
        </w:rPr>
        <w:t>narod</w:t>
      </w:r>
      <w:r w:rsidRPr="00066014">
        <w:rPr>
          <w:rStyle w:val="c2"/>
          <w:rFonts w:eastAsiaTheme="majorEastAsia"/>
          <w:color w:val="000000"/>
          <w:sz w:val="28"/>
          <w:szCs w:val="28"/>
          <w:lang w:val="ru-RU"/>
        </w:rPr>
        <w:t>.</w:t>
      </w:r>
      <w:r>
        <w:rPr>
          <w:rStyle w:val="c2"/>
          <w:rFonts w:eastAsiaTheme="majorEastAsia"/>
          <w:color w:val="000000"/>
          <w:sz w:val="28"/>
          <w:szCs w:val="28"/>
        </w:rPr>
        <w:t>ru</w:t>
      </w:r>
      <w:r w:rsidRPr="00066014">
        <w:rPr>
          <w:rStyle w:val="c2"/>
          <w:rFonts w:eastAsiaTheme="majorEastAsia"/>
          <w:color w:val="000000"/>
          <w:sz w:val="28"/>
          <w:szCs w:val="28"/>
          <w:lang w:val="ru-RU"/>
        </w:rPr>
        <w:t xml:space="preserve"> Все о пожарной безопасности</w:t>
      </w:r>
      <w:r w:rsidRPr="00066014">
        <w:rPr>
          <w:rFonts w:ascii="Calibri" w:hAnsi="Calibri" w:cs="Calibri"/>
          <w:color w:val="000000"/>
          <w:sz w:val="28"/>
          <w:szCs w:val="28"/>
          <w:lang w:val="ru-RU"/>
        </w:rPr>
        <w:br/>
      </w:r>
      <w:r>
        <w:rPr>
          <w:rStyle w:val="c2"/>
          <w:rFonts w:eastAsiaTheme="majorEastAsia"/>
          <w:color w:val="000000"/>
          <w:sz w:val="28"/>
          <w:szCs w:val="28"/>
        </w:rPr>
        <w:t> http</w:t>
      </w:r>
      <w:r w:rsidRPr="00066014">
        <w:rPr>
          <w:rStyle w:val="c2"/>
          <w:rFonts w:eastAsiaTheme="majorEastAsia"/>
          <w:color w:val="000000"/>
          <w:sz w:val="28"/>
          <w:szCs w:val="28"/>
          <w:lang w:val="ru-RU"/>
        </w:rPr>
        <w:t>://</w:t>
      </w:r>
      <w:r>
        <w:rPr>
          <w:rStyle w:val="c2"/>
          <w:rFonts w:eastAsiaTheme="majorEastAsia"/>
          <w:color w:val="000000"/>
          <w:sz w:val="28"/>
          <w:szCs w:val="28"/>
        </w:rPr>
        <w:t>www</w:t>
      </w:r>
      <w:r w:rsidRPr="00066014">
        <w:rPr>
          <w:rStyle w:val="c2"/>
          <w:rFonts w:eastAsiaTheme="majorEastAsia"/>
          <w:color w:val="000000"/>
          <w:sz w:val="28"/>
          <w:szCs w:val="28"/>
          <w:lang w:val="ru-RU"/>
        </w:rPr>
        <w:t>.0-1.</w:t>
      </w:r>
      <w:r>
        <w:rPr>
          <w:rStyle w:val="c2"/>
          <w:rFonts w:eastAsiaTheme="majorEastAsia"/>
          <w:color w:val="000000"/>
          <w:sz w:val="28"/>
          <w:szCs w:val="28"/>
        </w:rPr>
        <w:t>ru</w:t>
      </w:r>
      <w:r w:rsidRPr="00066014">
        <w:rPr>
          <w:rStyle w:val="c2"/>
          <w:rFonts w:eastAsiaTheme="majorEastAsia"/>
          <w:color w:val="000000"/>
          <w:sz w:val="28"/>
          <w:szCs w:val="28"/>
          <w:lang w:val="ru-RU"/>
        </w:rPr>
        <w:t xml:space="preserve"> Охрана труда. Промышленная и пожарная безопасность. Предупреждение </w:t>
      </w:r>
      <w:r>
        <w:rPr>
          <w:rStyle w:val="c2"/>
          <w:rFonts w:eastAsiaTheme="majorEastAsia"/>
          <w:color w:val="000000"/>
          <w:sz w:val="28"/>
          <w:szCs w:val="28"/>
          <w:lang w:val="ru-RU"/>
        </w:rPr>
        <w:t>ЧС</w:t>
      </w:r>
      <w:r w:rsidRPr="00066014">
        <w:rPr>
          <w:rFonts w:ascii="Calibri" w:hAnsi="Calibri" w:cs="Calibri"/>
          <w:color w:val="000000"/>
          <w:sz w:val="28"/>
          <w:szCs w:val="28"/>
          <w:lang w:val="ru-RU"/>
        </w:rPr>
        <w:br/>
      </w:r>
      <w:r>
        <w:rPr>
          <w:rStyle w:val="c2"/>
          <w:rFonts w:eastAsiaTheme="majorEastAsia"/>
          <w:color w:val="000000"/>
          <w:sz w:val="28"/>
          <w:szCs w:val="28"/>
        </w:rPr>
        <w:t> http</w:t>
      </w:r>
      <w:r w:rsidRPr="00066014">
        <w:rPr>
          <w:rStyle w:val="c2"/>
          <w:rFonts w:eastAsiaTheme="majorEastAsia"/>
          <w:color w:val="000000"/>
          <w:sz w:val="28"/>
          <w:szCs w:val="28"/>
          <w:lang w:val="ru-RU"/>
        </w:rPr>
        <w:t>://</w:t>
      </w:r>
      <w:r>
        <w:rPr>
          <w:rStyle w:val="c2"/>
          <w:rFonts w:eastAsiaTheme="majorEastAsia"/>
          <w:color w:val="000000"/>
          <w:sz w:val="28"/>
          <w:szCs w:val="28"/>
        </w:rPr>
        <w:t>www</w:t>
      </w:r>
      <w:r w:rsidRPr="00066014">
        <w:rPr>
          <w:rStyle w:val="c2"/>
          <w:rFonts w:eastAsiaTheme="majorEastAsia"/>
          <w:color w:val="000000"/>
          <w:sz w:val="28"/>
          <w:szCs w:val="28"/>
          <w:lang w:val="ru-RU"/>
        </w:rPr>
        <w:t>.</w:t>
      </w:r>
      <w:r>
        <w:rPr>
          <w:rStyle w:val="c2"/>
          <w:rFonts w:eastAsiaTheme="majorEastAsia"/>
          <w:color w:val="000000"/>
          <w:sz w:val="28"/>
          <w:szCs w:val="28"/>
        </w:rPr>
        <w:t>hsea</w:t>
      </w:r>
      <w:r w:rsidRPr="00066014">
        <w:rPr>
          <w:rStyle w:val="c2"/>
          <w:rFonts w:eastAsiaTheme="majorEastAsia"/>
          <w:color w:val="000000"/>
          <w:sz w:val="28"/>
          <w:szCs w:val="28"/>
          <w:lang w:val="ru-RU"/>
        </w:rPr>
        <w:t>.</w:t>
      </w:r>
      <w:r>
        <w:rPr>
          <w:rStyle w:val="c2"/>
          <w:rFonts w:eastAsiaTheme="majorEastAsia"/>
          <w:color w:val="000000"/>
          <w:sz w:val="28"/>
          <w:szCs w:val="28"/>
        </w:rPr>
        <w:t>ru</w:t>
      </w:r>
      <w:r w:rsidRPr="00066014">
        <w:rPr>
          <w:rStyle w:val="c2"/>
          <w:rFonts w:eastAsiaTheme="majorEastAsia"/>
          <w:color w:val="000000"/>
          <w:sz w:val="28"/>
          <w:szCs w:val="28"/>
          <w:lang w:val="ru-RU"/>
        </w:rPr>
        <w:t xml:space="preserve"> Первая медицинская помощь</w:t>
      </w:r>
      <w:r w:rsidRPr="00066014">
        <w:rPr>
          <w:rFonts w:ascii="Calibri" w:hAnsi="Calibri" w:cs="Calibri"/>
          <w:color w:val="000000"/>
          <w:sz w:val="28"/>
          <w:szCs w:val="28"/>
          <w:lang w:val="ru-RU"/>
        </w:rPr>
        <w:br/>
      </w:r>
      <w:r>
        <w:rPr>
          <w:rStyle w:val="c2"/>
          <w:rFonts w:eastAsiaTheme="majorEastAsia"/>
          <w:color w:val="000000"/>
          <w:sz w:val="28"/>
          <w:szCs w:val="28"/>
        </w:rPr>
        <w:t> http</w:t>
      </w:r>
      <w:r w:rsidRPr="00066014">
        <w:rPr>
          <w:rStyle w:val="c2"/>
          <w:rFonts w:eastAsiaTheme="majorEastAsia"/>
          <w:color w:val="000000"/>
          <w:sz w:val="28"/>
          <w:szCs w:val="28"/>
          <w:lang w:val="ru-RU"/>
        </w:rPr>
        <w:t>://</w:t>
      </w:r>
      <w:r>
        <w:rPr>
          <w:rStyle w:val="c2"/>
          <w:rFonts w:eastAsiaTheme="majorEastAsia"/>
          <w:color w:val="000000"/>
          <w:sz w:val="28"/>
          <w:szCs w:val="28"/>
        </w:rPr>
        <w:t>www</w:t>
      </w:r>
      <w:r w:rsidRPr="00066014">
        <w:rPr>
          <w:rStyle w:val="c2"/>
          <w:rFonts w:eastAsiaTheme="majorEastAsia"/>
          <w:color w:val="000000"/>
          <w:sz w:val="28"/>
          <w:szCs w:val="28"/>
          <w:lang w:val="ru-RU"/>
        </w:rPr>
        <w:t>.</w:t>
      </w:r>
      <w:r>
        <w:rPr>
          <w:rStyle w:val="c2"/>
          <w:rFonts w:eastAsiaTheme="majorEastAsia"/>
          <w:color w:val="000000"/>
          <w:sz w:val="28"/>
          <w:szCs w:val="28"/>
        </w:rPr>
        <w:t>meduhod</w:t>
      </w:r>
      <w:r w:rsidRPr="00066014">
        <w:rPr>
          <w:rStyle w:val="c2"/>
          <w:rFonts w:eastAsiaTheme="majorEastAsia"/>
          <w:color w:val="000000"/>
          <w:sz w:val="28"/>
          <w:szCs w:val="28"/>
          <w:lang w:val="ru-RU"/>
        </w:rPr>
        <w:t>.</w:t>
      </w:r>
      <w:r>
        <w:rPr>
          <w:rStyle w:val="c2"/>
          <w:rFonts w:eastAsiaTheme="majorEastAsia"/>
          <w:color w:val="000000"/>
          <w:sz w:val="28"/>
          <w:szCs w:val="28"/>
        </w:rPr>
        <w:t>ru</w:t>
      </w:r>
      <w:r w:rsidRPr="00066014">
        <w:rPr>
          <w:rStyle w:val="c2"/>
          <w:rFonts w:eastAsiaTheme="majorEastAsia"/>
          <w:color w:val="000000"/>
          <w:sz w:val="28"/>
          <w:szCs w:val="28"/>
          <w:lang w:val="ru-RU"/>
        </w:rPr>
        <w:t xml:space="preserve"> Портал детской безопасности </w:t>
      </w:r>
      <w:r>
        <w:rPr>
          <w:rStyle w:val="c2"/>
          <w:rFonts w:eastAsiaTheme="majorEastAsia"/>
          <w:color w:val="000000"/>
          <w:sz w:val="28"/>
          <w:szCs w:val="28"/>
        </w:rPr>
        <w:t>http</w:t>
      </w:r>
      <w:r w:rsidRPr="00066014">
        <w:rPr>
          <w:rStyle w:val="c2"/>
          <w:rFonts w:eastAsiaTheme="majorEastAsia"/>
          <w:color w:val="000000"/>
          <w:sz w:val="28"/>
          <w:szCs w:val="28"/>
          <w:lang w:val="ru-RU"/>
        </w:rPr>
        <w:t>://</w:t>
      </w:r>
      <w:r>
        <w:rPr>
          <w:rStyle w:val="c2"/>
          <w:rFonts w:eastAsiaTheme="majorEastAsia"/>
          <w:color w:val="000000"/>
          <w:sz w:val="28"/>
          <w:szCs w:val="28"/>
        </w:rPr>
        <w:t>www</w:t>
      </w:r>
      <w:r w:rsidRPr="00066014">
        <w:rPr>
          <w:rStyle w:val="c2"/>
          <w:rFonts w:eastAsiaTheme="majorEastAsia"/>
          <w:color w:val="000000"/>
          <w:sz w:val="28"/>
          <w:szCs w:val="28"/>
          <w:lang w:val="ru-RU"/>
        </w:rPr>
        <w:t>.</w:t>
      </w:r>
      <w:r>
        <w:rPr>
          <w:rStyle w:val="c2"/>
          <w:rFonts w:eastAsiaTheme="majorEastAsia"/>
          <w:color w:val="000000"/>
          <w:sz w:val="28"/>
          <w:szCs w:val="28"/>
        </w:rPr>
        <w:t>spas</w:t>
      </w:r>
      <w:r w:rsidRPr="00066014">
        <w:rPr>
          <w:rStyle w:val="c2"/>
          <w:rFonts w:eastAsiaTheme="majorEastAsia"/>
          <w:color w:val="000000"/>
          <w:sz w:val="28"/>
          <w:szCs w:val="28"/>
          <w:lang w:val="ru-RU"/>
        </w:rPr>
        <w:t>-</w:t>
      </w:r>
      <w:r>
        <w:rPr>
          <w:rStyle w:val="c2"/>
          <w:rFonts w:eastAsiaTheme="majorEastAsia"/>
          <w:color w:val="000000"/>
          <w:sz w:val="28"/>
          <w:szCs w:val="28"/>
        </w:rPr>
        <w:t>extreme</w:t>
      </w:r>
      <w:r w:rsidRPr="00066014">
        <w:rPr>
          <w:rStyle w:val="c2"/>
          <w:rFonts w:eastAsiaTheme="majorEastAsia"/>
          <w:color w:val="000000"/>
          <w:sz w:val="28"/>
          <w:szCs w:val="28"/>
          <w:lang w:val="ru-RU"/>
        </w:rPr>
        <w:t>.</w:t>
      </w:r>
      <w:r>
        <w:rPr>
          <w:rStyle w:val="c2"/>
          <w:rFonts w:eastAsiaTheme="majorEastAsia"/>
          <w:color w:val="000000"/>
          <w:sz w:val="28"/>
          <w:szCs w:val="28"/>
        </w:rPr>
        <w:t>ru</w:t>
      </w:r>
      <w:r w:rsidRPr="00066014">
        <w:rPr>
          <w:rStyle w:val="c2"/>
          <w:rFonts w:eastAsiaTheme="majorEastAsia"/>
          <w:color w:val="000000"/>
          <w:sz w:val="28"/>
          <w:szCs w:val="28"/>
          <w:lang w:val="ru-RU"/>
        </w:rPr>
        <w:t xml:space="preserve"> Россия без наркотиков</w:t>
      </w:r>
      <w:r w:rsidRPr="00066014">
        <w:rPr>
          <w:rFonts w:ascii="Calibri" w:hAnsi="Calibri" w:cs="Calibri"/>
          <w:color w:val="000000"/>
          <w:sz w:val="28"/>
          <w:szCs w:val="28"/>
          <w:lang w:val="ru-RU"/>
        </w:rPr>
        <w:br/>
      </w:r>
      <w:r>
        <w:rPr>
          <w:rStyle w:val="c2"/>
          <w:rFonts w:eastAsiaTheme="majorEastAsia"/>
          <w:color w:val="000000"/>
          <w:sz w:val="28"/>
          <w:szCs w:val="28"/>
        </w:rPr>
        <w:t> http</w:t>
      </w:r>
      <w:r w:rsidRPr="00066014">
        <w:rPr>
          <w:rStyle w:val="c2"/>
          <w:rFonts w:eastAsiaTheme="majorEastAsia"/>
          <w:color w:val="000000"/>
          <w:sz w:val="28"/>
          <w:szCs w:val="28"/>
          <w:lang w:val="ru-RU"/>
        </w:rPr>
        <w:t>://</w:t>
      </w:r>
      <w:r>
        <w:rPr>
          <w:rStyle w:val="c2"/>
          <w:rFonts w:eastAsiaTheme="majorEastAsia"/>
          <w:color w:val="000000"/>
          <w:sz w:val="28"/>
          <w:szCs w:val="28"/>
        </w:rPr>
        <w:t>www</w:t>
      </w:r>
      <w:r w:rsidRPr="00066014">
        <w:rPr>
          <w:rStyle w:val="c2"/>
          <w:rFonts w:eastAsiaTheme="majorEastAsia"/>
          <w:color w:val="000000"/>
          <w:sz w:val="28"/>
          <w:szCs w:val="28"/>
          <w:lang w:val="ru-RU"/>
        </w:rPr>
        <w:t>.</w:t>
      </w:r>
      <w:r>
        <w:rPr>
          <w:rStyle w:val="c2"/>
          <w:rFonts w:eastAsiaTheme="majorEastAsia"/>
          <w:color w:val="000000"/>
          <w:sz w:val="28"/>
          <w:szCs w:val="28"/>
        </w:rPr>
        <w:t>rwd</w:t>
      </w:r>
      <w:r w:rsidRPr="00066014">
        <w:rPr>
          <w:rStyle w:val="c2"/>
          <w:rFonts w:eastAsiaTheme="majorEastAsia"/>
          <w:color w:val="000000"/>
          <w:sz w:val="28"/>
          <w:szCs w:val="28"/>
          <w:lang w:val="ru-RU"/>
        </w:rPr>
        <w:t>.</w:t>
      </w:r>
      <w:r>
        <w:rPr>
          <w:rStyle w:val="c2"/>
          <w:rFonts w:eastAsiaTheme="majorEastAsia"/>
          <w:color w:val="000000"/>
          <w:sz w:val="28"/>
          <w:szCs w:val="28"/>
        </w:rPr>
        <w:t>ru</w:t>
      </w:r>
      <w:r w:rsidRPr="00066014">
        <w:rPr>
          <w:rStyle w:val="c2"/>
          <w:rFonts w:eastAsiaTheme="majorEastAsia"/>
          <w:color w:val="000000"/>
          <w:sz w:val="28"/>
          <w:szCs w:val="28"/>
          <w:lang w:val="ru-RU"/>
        </w:rPr>
        <w:t xml:space="preserve"> Федеральная служба по надзору в сфере защиты прав потребителей и благополучия человека</w:t>
      </w:r>
      <w:r>
        <w:rPr>
          <w:rStyle w:val="c2"/>
          <w:rFonts w:eastAsiaTheme="majorEastAsia"/>
          <w:color w:val="000000"/>
          <w:sz w:val="28"/>
          <w:szCs w:val="28"/>
          <w:lang w:val="ru-RU"/>
        </w:rPr>
        <w:t>.</w:t>
      </w:r>
      <w:r w:rsidRPr="00066014">
        <w:rPr>
          <w:rFonts w:ascii="Calibri" w:hAnsi="Calibri" w:cs="Calibri"/>
          <w:color w:val="000000"/>
          <w:sz w:val="28"/>
          <w:szCs w:val="28"/>
          <w:lang w:val="ru-RU"/>
        </w:rPr>
        <w:br/>
      </w:r>
      <w:r>
        <w:rPr>
          <w:rStyle w:val="c2"/>
          <w:rFonts w:eastAsiaTheme="majorEastAsia"/>
          <w:color w:val="000000"/>
          <w:sz w:val="28"/>
          <w:szCs w:val="28"/>
        </w:rPr>
        <w:t> http</w:t>
      </w:r>
      <w:r w:rsidRPr="00066014">
        <w:rPr>
          <w:rStyle w:val="c2"/>
          <w:rFonts w:eastAsiaTheme="majorEastAsia"/>
          <w:color w:val="000000"/>
          <w:sz w:val="28"/>
          <w:szCs w:val="28"/>
          <w:lang w:val="ru-RU"/>
        </w:rPr>
        <w:t>://</w:t>
      </w:r>
      <w:r>
        <w:rPr>
          <w:rStyle w:val="c2"/>
          <w:rFonts w:eastAsiaTheme="majorEastAsia"/>
          <w:color w:val="000000"/>
          <w:sz w:val="28"/>
          <w:szCs w:val="28"/>
        </w:rPr>
        <w:t>www</w:t>
      </w:r>
      <w:r w:rsidRPr="00066014">
        <w:rPr>
          <w:rStyle w:val="c2"/>
          <w:rFonts w:eastAsiaTheme="majorEastAsia"/>
          <w:color w:val="000000"/>
          <w:sz w:val="28"/>
          <w:szCs w:val="28"/>
          <w:lang w:val="ru-RU"/>
        </w:rPr>
        <w:t>.</w:t>
      </w:r>
      <w:r>
        <w:rPr>
          <w:rStyle w:val="c2"/>
          <w:rFonts w:eastAsiaTheme="majorEastAsia"/>
          <w:color w:val="000000"/>
          <w:sz w:val="28"/>
          <w:szCs w:val="28"/>
        </w:rPr>
        <w:t>rospotrebnadzor</w:t>
      </w:r>
      <w:r w:rsidRPr="00066014">
        <w:rPr>
          <w:rStyle w:val="c2"/>
          <w:rFonts w:eastAsiaTheme="majorEastAsia"/>
          <w:color w:val="000000"/>
          <w:sz w:val="28"/>
          <w:szCs w:val="28"/>
          <w:lang w:val="ru-RU"/>
        </w:rPr>
        <w:t>.</w:t>
      </w:r>
      <w:r>
        <w:rPr>
          <w:rStyle w:val="c2"/>
          <w:rFonts w:eastAsiaTheme="majorEastAsia"/>
          <w:color w:val="000000"/>
          <w:sz w:val="28"/>
          <w:szCs w:val="28"/>
        </w:rPr>
        <w:t>ru</w:t>
      </w:r>
      <w:r w:rsidRPr="00066014">
        <w:rPr>
          <w:rStyle w:val="c2"/>
          <w:rFonts w:eastAsiaTheme="majorEastAsia"/>
          <w:color w:val="000000"/>
          <w:sz w:val="28"/>
          <w:szCs w:val="28"/>
          <w:lang w:val="ru-RU"/>
        </w:rPr>
        <w:t xml:space="preserve"> Федеральная служба по экологическому, технологическому и атомному надзору</w:t>
      </w:r>
      <w:r w:rsidRPr="00066014">
        <w:rPr>
          <w:rFonts w:ascii="Calibri" w:hAnsi="Calibri" w:cs="Calibri"/>
          <w:color w:val="000000"/>
          <w:sz w:val="28"/>
          <w:szCs w:val="28"/>
          <w:lang w:val="ru-RU"/>
        </w:rPr>
        <w:br/>
      </w:r>
      <w:r>
        <w:rPr>
          <w:rStyle w:val="c2"/>
          <w:rFonts w:eastAsiaTheme="majorEastAsia"/>
          <w:color w:val="000000"/>
          <w:sz w:val="28"/>
          <w:szCs w:val="28"/>
        </w:rPr>
        <w:t> http</w:t>
      </w:r>
      <w:r w:rsidRPr="00066014">
        <w:rPr>
          <w:rStyle w:val="c2"/>
          <w:rFonts w:eastAsiaTheme="majorEastAsia"/>
          <w:color w:val="000000"/>
          <w:sz w:val="28"/>
          <w:szCs w:val="28"/>
          <w:lang w:val="ru-RU"/>
        </w:rPr>
        <w:t>://</w:t>
      </w:r>
      <w:r>
        <w:rPr>
          <w:rStyle w:val="c2"/>
          <w:rFonts w:eastAsiaTheme="majorEastAsia"/>
          <w:color w:val="000000"/>
          <w:sz w:val="28"/>
          <w:szCs w:val="28"/>
        </w:rPr>
        <w:t>www</w:t>
      </w:r>
      <w:r w:rsidRPr="00066014">
        <w:rPr>
          <w:rStyle w:val="c2"/>
          <w:rFonts w:eastAsiaTheme="majorEastAsia"/>
          <w:color w:val="000000"/>
          <w:sz w:val="28"/>
          <w:szCs w:val="28"/>
          <w:lang w:val="ru-RU"/>
        </w:rPr>
        <w:t>.</w:t>
      </w:r>
      <w:r>
        <w:rPr>
          <w:rStyle w:val="c2"/>
          <w:rFonts w:eastAsiaTheme="majorEastAsia"/>
          <w:color w:val="000000"/>
          <w:sz w:val="28"/>
          <w:szCs w:val="28"/>
        </w:rPr>
        <w:t>gosnadzor</w:t>
      </w:r>
      <w:r w:rsidRPr="00066014">
        <w:rPr>
          <w:rStyle w:val="c2"/>
          <w:rFonts w:eastAsiaTheme="majorEastAsia"/>
          <w:color w:val="000000"/>
          <w:sz w:val="28"/>
          <w:szCs w:val="28"/>
          <w:lang w:val="ru-RU"/>
        </w:rPr>
        <w:t>.</w:t>
      </w:r>
      <w:r>
        <w:rPr>
          <w:rStyle w:val="c2"/>
          <w:rFonts w:eastAsiaTheme="majorEastAsia"/>
          <w:color w:val="000000"/>
          <w:sz w:val="28"/>
          <w:szCs w:val="28"/>
        </w:rPr>
        <w:t>ru</w:t>
      </w:r>
      <w:r w:rsidRPr="00066014">
        <w:rPr>
          <w:rStyle w:val="c2"/>
          <w:rFonts w:eastAsiaTheme="majorEastAsia"/>
          <w:color w:val="000000"/>
          <w:sz w:val="28"/>
          <w:szCs w:val="28"/>
          <w:lang w:val="ru-RU"/>
        </w:rPr>
        <w:t xml:space="preserve"> Федеральный центр гигиены и эпидемиологии</w:t>
      </w:r>
      <w:r w:rsidRPr="00066014">
        <w:rPr>
          <w:rFonts w:ascii="Calibri" w:hAnsi="Calibri" w:cs="Calibri"/>
          <w:color w:val="000000"/>
          <w:sz w:val="28"/>
          <w:szCs w:val="28"/>
          <w:lang w:val="ru-RU"/>
        </w:rPr>
        <w:br/>
      </w:r>
      <w:r>
        <w:rPr>
          <w:rStyle w:val="c2"/>
          <w:rFonts w:eastAsiaTheme="majorEastAsia"/>
          <w:color w:val="000000"/>
          <w:sz w:val="28"/>
          <w:szCs w:val="28"/>
        </w:rPr>
        <w:t> http</w:t>
      </w:r>
      <w:r w:rsidRPr="00066014">
        <w:rPr>
          <w:rStyle w:val="c2"/>
          <w:rFonts w:eastAsiaTheme="majorEastAsia"/>
          <w:color w:val="000000"/>
          <w:sz w:val="28"/>
          <w:szCs w:val="28"/>
          <w:lang w:val="ru-RU"/>
        </w:rPr>
        <w:t>://</w:t>
      </w:r>
      <w:r>
        <w:rPr>
          <w:rStyle w:val="c2"/>
          <w:rFonts w:eastAsiaTheme="majorEastAsia"/>
          <w:color w:val="000000"/>
          <w:sz w:val="28"/>
          <w:szCs w:val="28"/>
        </w:rPr>
        <w:t>www</w:t>
      </w:r>
      <w:r w:rsidRPr="00066014">
        <w:rPr>
          <w:rStyle w:val="c2"/>
          <w:rFonts w:eastAsiaTheme="majorEastAsia"/>
          <w:color w:val="000000"/>
          <w:sz w:val="28"/>
          <w:szCs w:val="28"/>
          <w:lang w:val="ru-RU"/>
        </w:rPr>
        <w:t xml:space="preserve"> </w:t>
      </w:r>
      <w:r>
        <w:rPr>
          <w:rStyle w:val="c2"/>
          <w:rFonts w:eastAsiaTheme="majorEastAsia"/>
          <w:color w:val="000000"/>
          <w:sz w:val="28"/>
          <w:szCs w:val="28"/>
        </w:rPr>
        <w:t>fcgsen</w:t>
      </w:r>
      <w:r w:rsidRPr="00066014">
        <w:rPr>
          <w:rStyle w:val="c2"/>
          <w:rFonts w:eastAsiaTheme="majorEastAsia"/>
          <w:color w:val="000000"/>
          <w:sz w:val="28"/>
          <w:szCs w:val="28"/>
          <w:lang w:val="ru-RU"/>
        </w:rPr>
        <w:t>.</w:t>
      </w:r>
      <w:r>
        <w:rPr>
          <w:rStyle w:val="c2"/>
          <w:rFonts w:eastAsiaTheme="majorEastAsia"/>
          <w:color w:val="000000"/>
          <w:sz w:val="28"/>
          <w:szCs w:val="28"/>
        </w:rPr>
        <w:t>ru</w:t>
      </w:r>
      <w:r w:rsidRPr="00066014">
        <w:rPr>
          <w:rStyle w:val="c2"/>
          <w:rFonts w:eastAsiaTheme="majorEastAsia"/>
          <w:color w:val="000000"/>
          <w:sz w:val="28"/>
          <w:szCs w:val="28"/>
          <w:lang w:val="ru-RU"/>
        </w:rPr>
        <w:t xml:space="preserve"> Охрана труда и техника безопасности</w:t>
      </w:r>
      <w:r w:rsidRPr="00066014">
        <w:rPr>
          <w:rFonts w:ascii="Calibri" w:hAnsi="Calibri" w:cs="Calibri"/>
          <w:color w:val="000000"/>
          <w:sz w:val="28"/>
          <w:szCs w:val="28"/>
          <w:lang w:val="ru-RU"/>
        </w:rPr>
        <w:br/>
      </w:r>
      <w:r>
        <w:rPr>
          <w:rStyle w:val="c2"/>
          <w:rFonts w:eastAsiaTheme="majorEastAsia"/>
          <w:color w:val="000000"/>
          <w:sz w:val="28"/>
          <w:szCs w:val="28"/>
        </w:rPr>
        <w:t>  </w:t>
      </w:r>
      <w:r w:rsidRPr="00066014">
        <w:rPr>
          <w:rStyle w:val="c2"/>
          <w:rFonts w:eastAsiaTheme="majorEastAsia"/>
          <w:color w:val="000000"/>
          <w:sz w:val="28"/>
          <w:szCs w:val="28"/>
          <w:lang w:val="ru-RU"/>
        </w:rPr>
        <w:t>Всероссийский форум «Здоровье нации — основа процветания России»</w:t>
      </w:r>
      <w:r w:rsidRPr="00066014">
        <w:rPr>
          <w:rFonts w:ascii="Calibri" w:hAnsi="Calibri" w:cs="Calibri"/>
          <w:color w:val="000000"/>
          <w:sz w:val="28"/>
          <w:szCs w:val="28"/>
          <w:lang w:val="ru-RU"/>
        </w:rPr>
        <w:br/>
      </w:r>
      <w:r>
        <w:rPr>
          <w:rStyle w:val="c2"/>
          <w:rFonts w:eastAsiaTheme="majorEastAsia"/>
          <w:color w:val="000000"/>
          <w:sz w:val="28"/>
          <w:szCs w:val="28"/>
        </w:rPr>
        <w:t>http</w:t>
      </w:r>
      <w:r w:rsidRPr="00066014">
        <w:rPr>
          <w:rStyle w:val="c2"/>
          <w:rFonts w:eastAsiaTheme="majorEastAsia"/>
          <w:color w:val="000000"/>
          <w:sz w:val="28"/>
          <w:szCs w:val="28"/>
          <w:lang w:val="ru-RU"/>
        </w:rPr>
        <w:t>://</w:t>
      </w:r>
      <w:r>
        <w:rPr>
          <w:rStyle w:val="c2"/>
          <w:rFonts w:eastAsiaTheme="majorEastAsia"/>
          <w:color w:val="000000"/>
          <w:sz w:val="28"/>
          <w:szCs w:val="28"/>
        </w:rPr>
        <w:t>www</w:t>
      </w:r>
      <w:r w:rsidRPr="00066014">
        <w:rPr>
          <w:rStyle w:val="c2"/>
          <w:rFonts w:eastAsiaTheme="majorEastAsia"/>
          <w:color w:val="000000"/>
          <w:sz w:val="28"/>
          <w:szCs w:val="28"/>
          <w:lang w:val="ru-RU"/>
        </w:rPr>
        <w:t>.</w:t>
      </w:r>
      <w:r>
        <w:rPr>
          <w:rStyle w:val="c2"/>
          <w:rFonts w:eastAsiaTheme="majorEastAsia"/>
          <w:color w:val="000000"/>
          <w:sz w:val="28"/>
          <w:szCs w:val="28"/>
        </w:rPr>
        <w:t>znopr</w:t>
      </w:r>
      <w:r w:rsidRPr="00066014">
        <w:rPr>
          <w:rStyle w:val="c2"/>
          <w:rFonts w:eastAsiaTheme="majorEastAsia"/>
          <w:color w:val="000000"/>
          <w:sz w:val="28"/>
          <w:szCs w:val="28"/>
          <w:lang w:val="ru-RU"/>
        </w:rPr>
        <w:t>.</w:t>
      </w:r>
      <w:r>
        <w:rPr>
          <w:rStyle w:val="c2"/>
          <w:rFonts w:eastAsiaTheme="majorEastAsia"/>
          <w:color w:val="000000"/>
          <w:sz w:val="28"/>
          <w:szCs w:val="28"/>
        </w:rPr>
        <w:t>ru</w:t>
      </w:r>
      <w:r w:rsidRPr="00066014">
        <w:rPr>
          <w:rStyle w:val="c2"/>
          <w:rFonts w:eastAsiaTheme="majorEastAsia"/>
          <w:color w:val="000000"/>
          <w:sz w:val="28"/>
          <w:szCs w:val="28"/>
          <w:lang w:val="ru-RU"/>
        </w:rPr>
        <w:t xml:space="preserve"> Безопасность и здоровье: ресурсы, технологии и обучение</w:t>
      </w:r>
      <w:r w:rsidRPr="00066014">
        <w:rPr>
          <w:rFonts w:ascii="Calibri" w:hAnsi="Calibri" w:cs="Calibri"/>
          <w:color w:val="000000"/>
          <w:sz w:val="28"/>
          <w:szCs w:val="28"/>
          <w:lang w:val="ru-RU"/>
        </w:rPr>
        <w:br/>
      </w:r>
      <w:r>
        <w:rPr>
          <w:rStyle w:val="c2"/>
          <w:rFonts w:eastAsiaTheme="majorEastAsia"/>
          <w:color w:val="000000"/>
          <w:sz w:val="28"/>
          <w:szCs w:val="28"/>
        </w:rPr>
        <w:t> http</w:t>
      </w:r>
      <w:r w:rsidRPr="00066014">
        <w:rPr>
          <w:rStyle w:val="c2"/>
          <w:rFonts w:eastAsiaTheme="majorEastAsia"/>
          <w:color w:val="000000"/>
          <w:sz w:val="28"/>
          <w:szCs w:val="28"/>
          <w:lang w:val="ru-RU"/>
        </w:rPr>
        <w:t>://</w:t>
      </w:r>
      <w:r>
        <w:rPr>
          <w:rStyle w:val="c2"/>
          <w:rFonts w:eastAsiaTheme="majorEastAsia"/>
          <w:color w:val="000000"/>
          <w:sz w:val="28"/>
          <w:szCs w:val="28"/>
        </w:rPr>
        <w:t>www</w:t>
      </w:r>
      <w:r w:rsidRPr="00066014">
        <w:rPr>
          <w:rStyle w:val="c2"/>
          <w:rFonts w:eastAsiaTheme="majorEastAsia"/>
          <w:color w:val="000000"/>
          <w:sz w:val="28"/>
          <w:szCs w:val="28"/>
          <w:lang w:val="ru-RU"/>
        </w:rPr>
        <w:t>.</w:t>
      </w:r>
      <w:r>
        <w:rPr>
          <w:rStyle w:val="c2"/>
          <w:rFonts w:eastAsiaTheme="majorEastAsia"/>
          <w:color w:val="000000"/>
          <w:sz w:val="28"/>
          <w:szCs w:val="28"/>
        </w:rPr>
        <w:t>risk</w:t>
      </w:r>
      <w:r w:rsidRPr="00066014">
        <w:rPr>
          <w:rStyle w:val="c2"/>
          <w:rFonts w:eastAsiaTheme="majorEastAsia"/>
          <w:color w:val="000000"/>
          <w:sz w:val="28"/>
          <w:szCs w:val="28"/>
          <w:lang w:val="ru-RU"/>
        </w:rPr>
        <w:t>-</w:t>
      </w:r>
      <w:r>
        <w:rPr>
          <w:rStyle w:val="c2"/>
          <w:rFonts w:eastAsiaTheme="majorEastAsia"/>
          <w:color w:val="000000"/>
          <w:sz w:val="28"/>
          <w:szCs w:val="28"/>
        </w:rPr>
        <w:t>net</w:t>
      </w:r>
      <w:r w:rsidRPr="00066014">
        <w:rPr>
          <w:rStyle w:val="c2"/>
          <w:rFonts w:eastAsiaTheme="majorEastAsia"/>
          <w:color w:val="000000"/>
          <w:sz w:val="28"/>
          <w:szCs w:val="28"/>
          <w:lang w:val="ru-RU"/>
        </w:rPr>
        <w:t>.</w:t>
      </w:r>
      <w:r>
        <w:rPr>
          <w:rStyle w:val="c2"/>
          <w:rFonts w:eastAsiaTheme="majorEastAsia"/>
          <w:color w:val="000000"/>
          <w:sz w:val="28"/>
          <w:szCs w:val="28"/>
        </w:rPr>
        <w:t>ru</w:t>
      </w:r>
      <w:r w:rsidRPr="00066014">
        <w:rPr>
          <w:rStyle w:val="c2"/>
          <w:rFonts w:eastAsiaTheme="majorEastAsia"/>
          <w:color w:val="000000"/>
          <w:sz w:val="28"/>
          <w:szCs w:val="28"/>
          <w:lang w:val="ru-RU"/>
        </w:rPr>
        <w:t xml:space="preserve"> "Открытый урок"</w:t>
      </w:r>
      <w:r w:rsidRPr="00066014">
        <w:rPr>
          <w:rFonts w:ascii="Calibri" w:hAnsi="Calibri" w:cs="Calibri"/>
          <w:color w:val="000000"/>
          <w:sz w:val="28"/>
          <w:szCs w:val="28"/>
          <w:lang w:val="ru-RU"/>
        </w:rPr>
        <w:br/>
      </w:r>
      <w:r>
        <w:rPr>
          <w:rStyle w:val="c2"/>
          <w:rFonts w:eastAsiaTheme="majorEastAsia"/>
          <w:color w:val="000000"/>
          <w:sz w:val="28"/>
          <w:szCs w:val="28"/>
        </w:rPr>
        <w:lastRenderedPageBreak/>
        <w:t> http</w:t>
      </w:r>
      <w:r w:rsidRPr="00066014">
        <w:rPr>
          <w:rStyle w:val="c2"/>
          <w:rFonts w:eastAsiaTheme="majorEastAsia"/>
          <w:color w:val="000000"/>
          <w:sz w:val="28"/>
          <w:szCs w:val="28"/>
          <w:lang w:val="ru-RU"/>
        </w:rPr>
        <w:t>://</w:t>
      </w:r>
      <w:r>
        <w:rPr>
          <w:rStyle w:val="c2"/>
          <w:rFonts w:eastAsiaTheme="majorEastAsia"/>
          <w:color w:val="000000"/>
          <w:sz w:val="28"/>
          <w:szCs w:val="28"/>
        </w:rPr>
        <w:t>fcior</w:t>
      </w:r>
      <w:r w:rsidRPr="00066014">
        <w:rPr>
          <w:rStyle w:val="c2"/>
          <w:rFonts w:eastAsiaTheme="majorEastAsia"/>
          <w:color w:val="000000"/>
          <w:sz w:val="28"/>
          <w:szCs w:val="28"/>
          <w:lang w:val="ru-RU"/>
        </w:rPr>
        <w:t>.</w:t>
      </w:r>
      <w:r>
        <w:rPr>
          <w:rStyle w:val="c2"/>
          <w:rFonts w:eastAsiaTheme="majorEastAsia"/>
          <w:color w:val="000000"/>
          <w:sz w:val="28"/>
          <w:szCs w:val="28"/>
        </w:rPr>
        <w:t>edu</w:t>
      </w:r>
      <w:r w:rsidRPr="00066014">
        <w:rPr>
          <w:rStyle w:val="c2"/>
          <w:rFonts w:eastAsiaTheme="majorEastAsia"/>
          <w:color w:val="000000"/>
          <w:sz w:val="28"/>
          <w:szCs w:val="28"/>
          <w:lang w:val="ru-RU"/>
        </w:rPr>
        <w:t>.</w:t>
      </w:r>
      <w:r>
        <w:rPr>
          <w:rStyle w:val="c2"/>
          <w:rFonts w:eastAsiaTheme="majorEastAsia"/>
          <w:color w:val="000000"/>
          <w:sz w:val="28"/>
          <w:szCs w:val="28"/>
        </w:rPr>
        <w:t>ru</w:t>
      </w:r>
      <w:r w:rsidRPr="00066014">
        <w:rPr>
          <w:rStyle w:val="c2"/>
          <w:rFonts w:eastAsiaTheme="majorEastAsia"/>
          <w:color w:val="000000"/>
          <w:sz w:val="28"/>
          <w:szCs w:val="28"/>
          <w:lang w:val="ru-RU"/>
        </w:rPr>
        <w:t>/ - Федеральный центр информационно-образовательных ресурсов</w:t>
      </w:r>
      <w:r w:rsidRPr="00066014">
        <w:rPr>
          <w:rFonts w:ascii="Calibri" w:hAnsi="Calibri" w:cs="Calibri"/>
          <w:color w:val="000000"/>
          <w:sz w:val="28"/>
          <w:szCs w:val="28"/>
          <w:lang w:val="ru-RU"/>
        </w:rPr>
        <w:br/>
      </w:r>
      <w:r>
        <w:rPr>
          <w:rStyle w:val="c2"/>
          <w:rFonts w:eastAsiaTheme="majorEastAsia"/>
          <w:color w:val="000000"/>
          <w:sz w:val="28"/>
          <w:szCs w:val="28"/>
        </w:rPr>
        <w:t> http</w:t>
      </w:r>
      <w:r w:rsidRPr="00066014">
        <w:rPr>
          <w:rStyle w:val="c2"/>
          <w:rFonts w:eastAsiaTheme="majorEastAsia"/>
          <w:color w:val="000000"/>
          <w:sz w:val="28"/>
          <w:szCs w:val="28"/>
          <w:lang w:val="ru-RU"/>
        </w:rPr>
        <w:t>://</w:t>
      </w:r>
      <w:r>
        <w:rPr>
          <w:rStyle w:val="c2"/>
          <w:rFonts w:eastAsiaTheme="majorEastAsia"/>
          <w:color w:val="000000"/>
          <w:sz w:val="28"/>
          <w:szCs w:val="28"/>
        </w:rPr>
        <w:t>www</w:t>
      </w:r>
      <w:r w:rsidRPr="00066014">
        <w:rPr>
          <w:rStyle w:val="c2"/>
          <w:rFonts w:eastAsiaTheme="majorEastAsia"/>
          <w:color w:val="000000"/>
          <w:sz w:val="28"/>
          <w:szCs w:val="28"/>
          <w:lang w:val="ru-RU"/>
        </w:rPr>
        <w:t>.</w:t>
      </w:r>
      <w:r>
        <w:rPr>
          <w:rStyle w:val="c2"/>
          <w:rFonts w:eastAsiaTheme="majorEastAsia"/>
          <w:color w:val="000000"/>
          <w:sz w:val="28"/>
          <w:szCs w:val="28"/>
        </w:rPr>
        <w:t>alleng</w:t>
      </w:r>
      <w:r w:rsidRPr="00066014">
        <w:rPr>
          <w:rStyle w:val="c2"/>
          <w:rFonts w:eastAsiaTheme="majorEastAsia"/>
          <w:color w:val="000000"/>
          <w:sz w:val="28"/>
          <w:szCs w:val="28"/>
          <w:lang w:val="ru-RU"/>
        </w:rPr>
        <w:t>.</w:t>
      </w:r>
      <w:r>
        <w:rPr>
          <w:rStyle w:val="c2"/>
          <w:rFonts w:eastAsiaTheme="majorEastAsia"/>
          <w:color w:val="000000"/>
          <w:sz w:val="28"/>
          <w:szCs w:val="28"/>
        </w:rPr>
        <w:t>ru</w:t>
      </w:r>
      <w:r w:rsidRPr="00066014">
        <w:rPr>
          <w:rStyle w:val="c2"/>
          <w:rFonts w:eastAsiaTheme="majorEastAsia"/>
          <w:color w:val="000000"/>
          <w:sz w:val="28"/>
          <w:szCs w:val="28"/>
          <w:lang w:val="ru-RU"/>
        </w:rPr>
        <w:t>/</w:t>
      </w:r>
      <w:r>
        <w:rPr>
          <w:rStyle w:val="c2"/>
          <w:rFonts w:eastAsiaTheme="majorEastAsia"/>
          <w:color w:val="000000"/>
          <w:sz w:val="28"/>
          <w:szCs w:val="28"/>
        </w:rPr>
        <w:t>edu</w:t>
      </w:r>
      <w:r w:rsidRPr="00066014">
        <w:rPr>
          <w:rStyle w:val="c2"/>
          <w:rFonts w:eastAsiaTheme="majorEastAsia"/>
          <w:color w:val="000000"/>
          <w:sz w:val="28"/>
          <w:szCs w:val="28"/>
          <w:lang w:val="ru-RU"/>
        </w:rPr>
        <w:t>/</w:t>
      </w:r>
      <w:r>
        <w:rPr>
          <w:rStyle w:val="c2"/>
          <w:rFonts w:eastAsiaTheme="majorEastAsia"/>
          <w:color w:val="000000"/>
          <w:sz w:val="28"/>
          <w:szCs w:val="28"/>
        </w:rPr>
        <w:t>saf</w:t>
      </w:r>
      <w:r w:rsidRPr="00066014">
        <w:rPr>
          <w:rStyle w:val="c2"/>
          <w:rFonts w:eastAsiaTheme="majorEastAsia"/>
          <w:color w:val="000000"/>
          <w:sz w:val="28"/>
          <w:szCs w:val="28"/>
          <w:lang w:val="ru-RU"/>
        </w:rPr>
        <w:t>1.</w:t>
      </w:r>
      <w:r>
        <w:rPr>
          <w:rStyle w:val="c2"/>
          <w:rFonts w:eastAsiaTheme="majorEastAsia"/>
          <w:color w:val="000000"/>
          <w:sz w:val="28"/>
          <w:szCs w:val="28"/>
        </w:rPr>
        <w:t>htm</w:t>
      </w:r>
      <w:r w:rsidRPr="00066014">
        <w:rPr>
          <w:rStyle w:val="c2"/>
          <w:rFonts w:eastAsiaTheme="majorEastAsia"/>
          <w:color w:val="000000"/>
          <w:sz w:val="28"/>
          <w:szCs w:val="28"/>
          <w:lang w:val="ru-RU"/>
        </w:rPr>
        <w:t>-ОБЖ - билеты, ответы, уроки.</w:t>
      </w:r>
      <w:r w:rsidRPr="00066014">
        <w:rPr>
          <w:rFonts w:ascii="Calibri" w:hAnsi="Calibri" w:cs="Calibri"/>
          <w:color w:val="000000"/>
          <w:sz w:val="28"/>
          <w:szCs w:val="28"/>
          <w:lang w:val="ru-RU"/>
        </w:rPr>
        <w:br/>
      </w:r>
      <w:r>
        <w:rPr>
          <w:rStyle w:val="c2"/>
          <w:rFonts w:eastAsiaTheme="majorEastAsia"/>
          <w:color w:val="000000"/>
          <w:sz w:val="28"/>
          <w:szCs w:val="28"/>
        </w:rPr>
        <w:t> http</w:t>
      </w:r>
      <w:r w:rsidRPr="00066014">
        <w:rPr>
          <w:rStyle w:val="c2"/>
          <w:rFonts w:eastAsiaTheme="majorEastAsia"/>
          <w:color w:val="000000"/>
          <w:sz w:val="28"/>
          <w:szCs w:val="28"/>
          <w:lang w:val="ru-RU"/>
        </w:rPr>
        <w:t>://</w:t>
      </w:r>
      <w:r>
        <w:rPr>
          <w:rStyle w:val="c2"/>
          <w:rFonts w:eastAsiaTheme="majorEastAsia"/>
          <w:color w:val="000000"/>
          <w:sz w:val="28"/>
          <w:szCs w:val="28"/>
        </w:rPr>
        <w:t>www</w:t>
      </w:r>
      <w:r w:rsidRPr="00066014">
        <w:rPr>
          <w:rStyle w:val="c2"/>
          <w:rFonts w:eastAsiaTheme="majorEastAsia"/>
          <w:color w:val="000000"/>
          <w:sz w:val="28"/>
          <w:szCs w:val="28"/>
          <w:lang w:val="ru-RU"/>
        </w:rPr>
        <w:t>.</w:t>
      </w:r>
      <w:r>
        <w:rPr>
          <w:rStyle w:val="c2"/>
          <w:rFonts w:eastAsiaTheme="majorEastAsia"/>
          <w:color w:val="000000"/>
          <w:sz w:val="28"/>
          <w:szCs w:val="28"/>
        </w:rPr>
        <w:t>alleng</w:t>
      </w:r>
      <w:r w:rsidRPr="00066014">
        <w:rPr>
          <w:rStyle w:val="c2"/>
          <w:rFonts w:eastAsiaTheme="majorEastAsia"/>
          <w:color w:val="000000"/>
          <w:sz w:val="28"/>
          <w:szCs w:val="28"/>
          <w:lang w:val="ru-RU"/>
        </w:rPr>
        <w:t>.</w:t>
      </w:r>
      <w:r>
        <w:rPr>
          <w:rStyle w:val="c2"/>
          <w:rFonts w:eastAsiaTheme="majorEastAsia"/>
          <w:color w:val="000000"/>
          <w:sz w:val="28"/>
          <w:szCs w:val="28"/>
        </w:rPr>
        <w:t>ru</w:t>
      </w:r>
      <w:r w:rsidRPr="00066014">
        <w:rPr>
          <w:rStyle w:val="c2"/>
          <w:rFonts w:eastAsiaTheme="majorEastAsia"/>
          <w:color w:val="000000"/>
          <w:sz w:val="28"/>
          <w:szCs w:val="28"/>
          <w:lang w:val="ru-RU"/>
        </w:rPr>
        <w:t>/</w:t>
      </w:r>
      <w:r>
        <w:rPr>
          <w:rStyle w:val="c2"/>
          <w:rFonts w:eastAsiaTheme="majorEastAsia"/>
          <w:color w:val="000000"/>
          <w:sz w:val="28"/>
          <w:szCs w:val="28"/>
        </w:rPr>
        <w:t>edu</w:t>
      </w:r>
      <w:r w:rsidRPr="00066014">
        <w:rPr>
          <w:rStyle w:val="c2"/>
          <w:rFonts w:eastAsiaTheme="majorEastAsia"/>
          <w:color w:val="000000"/>
          <w:sz w:val="28"/>
          <w:szCs w:val="28"/>
          <w:lang w:val="ru-RU"/>
        </w:rPr>
        <w:t>/</w:t>
      </w:r>
      <w:r>
        <w:rPr>
          <w:rStyle w:val="c2"/>
          <w:rFonts w:eastAsiaTheme="majorEastAsia"/>
          <w:color w:val="000000"/>
          <w:sz w:val="28"/>
          <w:szCs w:val="28"/>
        </w:rPr>
        <w:t>saf</w:t>
      </w:r>
      <w:r w:rsidRPr="00066014">
        <w:rPr>
          <w:rStyle w:val="c2"/>
          <w:rFonts w:eastAsiaTheme="majorEastAsia"/>
          <w:color w:val="000000"/>
          <w:sz w:val="28"/>
          <w:szCs w:val="28"/>
          <w:lang w:val="ru-RU"/>
        </w:rPr>
        <w:t>3.</w:t>
      </w:r>
      <w:r>
        <w:rPr>
          <w:rStyle w:val="c2"/>
          <w:rFonts w:eastAsiaTheme="majorEastAsia"/>
          <w:color w:val="000000"/>
          <w:sz w:val="28"/>
          <w:szCs w:val="28"/>
        </w:rPr>
        <w:t>htm</w:t>
      </w:r>
      <w:r w:rsidRPr="00066014">
        <w:rPr>
          <w:rStyle w:val="c2"/>
          <w:rFonts w:eastAsiaTheme="majorEastAsia"/>
          <w:color w:val="000000"/>
          <w:sz w:val="28"/>
          <w:szCs w:val="28"/>
          <w:lang w:val="ru-RU"/>
        </w:rPr>
        <w:t>-Книги, пособия по ОБЖ</w:t>
      </w:r>
      <w:r w:rsidRPr="00066014">
        <w:rPr>
          <w:rFonts w:ascii="Calibri" w:hAnsi="Calibri" w:cs="Calibri"/>
          <w:color w:val="000000"/>
          <w:sz w:val="28"/>
          <w:szCs w:val="28"/>
          <w:lang w:val="ru-RU"/>
        </w:rPr>
        <w:br/>
      </w:r>
      <w:r>
        <w:rPr>
          <w:rStyle w:val="c2"/>
          <w:rFonts w:eastAsiaTheme="majorEastAsia"/>
          <w:color w:val="000000"/>
          <w:sz w:val="28"/>
          <w:szCs w:val="28"/>
        </w:rPr>
        <w:t> http</w:t>
      </w:r>
      <w:r w:rsidRPr="00066014">
        <w:rPr>
          <w:rStyle w:val="c2"/>
          <w:rFonts w:eastAsiaTheme="majorEastAsia"/>
          <w:color w:val="000000"/>
          <w:sz w:val="28"/>
          <w:szCs w:val="28"/>
          <w:lang w:val="ru-RU"/>
        </w:rPr>
        <w:t>://</w:t>
      </w:r>
      <w:r>
        <w:rPr>
          <w:rStyle w:val="c2"/>
          <w:rFonts w:eastAsiaTheme="majorEastAsia"/>
          <w:color w:val="000000"/>
          <w:sz w:val="28"/>
          <w:szCs w:val="28"/>
        </w:rPr>
        <w:t>satinoschool</w:t>
      </w:r>
      <w:r w:rsidRPr="00066014">
        <w:rPr>
          <w:rStyle w:val="c2"/>
          <w:rFonts w:eastAsiaTheme="majorEastAsia"/>
          <w:color w:val="000000"/>
          <w:sz w:val="28"/>
          <w:szCs w:val="28"/>
          <w:lang w:val="ru-RU"/>
        </w:rPr>
        <w:t>.</w:t>
      </w:r>
      <w:r>
        <w:rPr>
          <w:rStyle w:val="c2"/>
          <w:rFonts w:eastAsiaTheme="majorEastAsia"/>
          <w:color w:val="000000"/>
          <w:sz w:val="28"/>
          <w:szCs w:val="28"/>
        </w:rPr>
        <w:t>narod</w:t>
      </w:r>
      <w:r w:rsidRPr="00066014">
        <w:rPr>
          <w:rStyle w:val="c2"/>
          <w:rFonts w:eastAsiaTheme="majorEastAsia"/>
          <w:color w:val="000000"/>
          <w:sz w:val="28"/>
          <w:szCs w:val="28"/>
          <w:lang w:val="ru-RU"/>
        </w:rPr>
        <w:t>.</w:t>
      </w:r>
      <w:r>
        <w:rPr>
          <w:rStyle w:val="c2"/>
          <w:rFonts w:eastAsiaTheme="majorEastAsia"/>
          <w:color w:val="000000"/>
          <w:sz w:val="28"/>
          <w:szCs w:val="28"/>
        </w:rPr>
        <w:t>ru</w:t>
      </w:r>
      <w:r w:rsidRPr="00066014">
        <w:rPr>
          <w:rStyle w:val="c2"/>
          <w:rFonts w:eastAsiaTheme="majorEastAsia"/>
          <w:color w:val="000000"/>
          <w:sz w:val="28"/>
          <w:szCs w:val="28"/>
          <w:lang w:val="ru-RU"/>
        </w:rPr>
        <w:t>/</w:t>
      </w:r>
      <w:r>
        <w:rPr>
          <w:rStyle w:val="c2"/>
          <w:rFonts w:eastAsiaTheme="majorEastAsia"/>
          <w:color w:val="000000"/>
          <w:sz w:val="28"/>
          <w:szCs w:val="28"/>
        </w:rPr>
        <w:t>test</w:t>
      </w:r>
      <w:r w:rsidRPr="00066014">
        <w:rPr>
          <w:rStyle w:val="c2"/>
          <w:rFonts w:eastAsiaTheme="majorEastAsia"/>
          <w:color w:val="000000"/>
          <w:sz w:val="28"/>
          <w:szCs w:val="28"/>
          <w:lang w:val="ru-RU"/>
        </w:rPr>
        <w:t>1/</w:t>
      </w:r>
      <w:r>
        <w:rPr>
          <w:rStyle w:val="c2"/>
          <w:rFonts w:eastAsiaTheme="majorEastAsia"/>
          <w:color w:val="000000"/>
          <w:sz w:val="28"/>
          <w:szCs w:val="28"/>
        </w:rPr>
        <w:t>p</w:t>
      </w:r>
      <w:r w:rsidRPr="00066014">
        <w:rPr>
          <w:rStyle w:val="c2"/>
          <w:rFonts w:eastAsiaTheme="majorEastAsia"/>
          <w:color w:val="000000"/>
          <w:sz w:val="28"/>
          <w:szCs w:val="28"/>
          <w:lang w:val="ru-RU"/>
        </w:rPr>
        <w:t>1</w:t>
      </w:r>
      <w:r>
        <w:rPr>
          <w:rStyle w:val="c2"/>
          <w:rFonts w:eastAsiaTheme="majorEastAsia"/>
          <w:color w:val="000000"/>
          <w:sz w:val="28"/>
          <w:szCs w:val="28"/>
        </w:rPr>
        <w:t>aa</w:t>
      </w:r>
      <w:r w:rsidRPr="00066014">
        <w:rPr>
          <w:rStyle w:val="c2"/>
          <w:rFonts w:eastAsiaTheme="majorEastAsia"/>
          <w:color w:val="000000"/>
          <w:sz w:val="28"/>
          <w:szCs w:val="28"/>
          <w:lang w:val="ru-RU"/>
        </w:rPr>
        <w:t>1.</w:t>
      </w:r>
      <w:r>
        <w:rPr>
          <w:rStyle w:val="c2"/>
          <w:rFonts w:eastAsiaTheme="majorEastAsia"/>
          <w:color w:val="000000"/>
          <w:sz w:val="28"/>
          <w:szCs w:val="28"/>
        </w:rPr>
        <w:t>html</w:t>
      </w:r>
      <w:r w:rsidRPr="00066014">
        <w:rPr>
          <w:rStyle w:val="c2"/>
          <w:rFonts w:eastAsiaTheme="majorEastAsia"/>
          <w:color w:val="000000"/>
          <w:sz w:val="28"/>
          <w:szCs w:val="28"/>
          <w:lang w:val="ru-RU"/>
        </w:rPr>
        <w:t>-методическое пособие для учителей ОБЖ</w:t>
      </w:r>
      <w:r w:rsidRPr="00066014">
        <w:rPr>
          <w:rFonts w:ascii="Calibri" w:hAnsi="Calibri" w:cs="Calibri"/>
          <w:color w:val="000000"/>
          <w:sz w:val="28"/>
          <w:szCs w:val="28"/>
          <w:lang w:val="ru-RU"/>
        </w:rPr>
        <w:br/>
      </w:r>
      <w:r>
        <w:rPr>
          <w:rStyle w:val="c2"/>
          <w:rFonts w:eastAsiaTheme="majorEastAsia"/>
          <w:color w:val="000000"/>
          <w:sz w:val="28"/>
          <w:szCs w:val="28"/>
        </w:rPr>
        <w:t> http</w:t>
      </w:r>
      <w:r w:rsidRPr="00066014">
        <w:rPr>
          <w:rStyle w:val="c2"/>
          <w:rFonts w:eastAsiaTheme="majorEastAsia"/>
          <w:color w:val="000000"/>
          <w:sz w:val="28"/>
          <w:szCs w:val="28"/>
          <w:lang w:val="ru-RU"/>
        </w:rPr>
        <w:t>://</w:t>
      </w:r>
      <w:r>
        <w:rPr>
          <w:rStyle w:val="c2"/>
          <w:rFonts w:eastAsiaTheme="majorEastAsia"/>
          <w:color w:val="000000"/>
          <w:sz w:val="28"/>
          <w:szCs w:val="28"/>
        </w:rPr>
        <w:t>www</w:t>
      </w:r>
      <w:r w:rsidRPr="00066014">
        <w:rPr>
          <w:rStyle w:val="c2"/>
          <w:rFonts w:eastAsiaTheme="majorEastAsia"/>
          <w:color w:val="000000"/>
          <w:sz w:val="28"/>
          <w:szCs w:val="28"/>
          <w:lang w:val="ru-RU"/>
        </w:rPr>
        <w:t>.</w:t>
      </w:r>
      <w:r>
        <w:rPr>
          <w:rStyle w:val="c2"/>
          <w:rFonts w:eastAsiaTheme="majorEastAsia"/>
          <w:color w:val="000000"/>
          <w:sz w:val="28"/>
          <w:szCs w:val="28"/>
        </w:rPr>
        <w:t>uchportal</w:t>
      </w:r>
      <w:r w:rsidRPr="00066014">
        <w:rPr>
          <w:rStyle w:val="c2"/>
          <w:rFonts w:eastAsiaTheme="majorEastAsia"/>
          <w:color w:val="000000"/>
          <w:sz w:val="28"/>
          <w:szCs w:val="28"/>
          <w:lang w:val="ru-RU"/>
        </w:rPr>
        <w:t>.</w:t>
      </w:r>
      <w:r>
        <w:rPr>
          <w:rStyle w:val="c2"/>
          <w:rFonts w:eastAsiaTheme="majorEastAsia"/>
          <w:color w:val="000000"/>
          <w:sz w:val="28"/>
          <w:szCs w:val="28"/>
        </w:rPr>
        <w:t>ru</w:t>
      </w:r>
      <w:r w:rsidRPr="00066014">
        <w:rPr>
          <w:rStyle w:val="c2"/>
          <w:rFonts w:eastAsiaTheme="majorEastAsia"/>
          <w:color w:val="000000"/>
          <w:sz w:val="28"/>
          <w:szCs w:val="28"/>
          <w:lang w:val="ru-RU"/>
        </w:rPr>
        <w:t>/</w:t>
      </w:r>
      <w:r>
        <w:rPr>
          <w:rStyle w:val="c2"/>
          <w:rFonts w:eastAsiaTheme="majorEastAsia"/>
          <w:color w:val="000000"/>
          <w:sz w:val="28"/>
          <w:szCs w:val="28"/>
        </w:rPr>
        <w:t>load</w:t>
      </w:r>
      <w:r w:rsidRPr="00066014">
        <w:rPr>
          <w:rStyle w:val="c2"/>
          <w:rFonts w:eastAsiaTheme="majorEastAsia"/>
          <w:color w:val="000000"/>
          <w:sz w:val="28"/>
          <w:szCs w:val="28"/>
          <w:lang w:val="ru-RU"/>
        </w:rPr>
        <w:t>/81-учительский портал</w:t>
      </w:r>
      <w:r w:rsidRPr="00066014">
        <w:rPr>
          <w:rFonts w:ascii="Calibri" w:hAnsi="Calibri" w:cs="Calibri"/>
          <w:color w:val="000000"/>
          <w:sz w:val="28"/>
          <w:szCs w:val="28"/>
          <w:lang w:val="ru-RU"/>
        </w:rPr>
        <w:br/>
      </w:r>
      <w:r>
        <w:rPr>
          <w:rStyle w:val="c2"/>
          <w:rFonts w:eastAsiaTheme="majorEastAsia"/>
          <w:color w:val="000000"/>
          <w:sz w:val="28"/>
          <w:szCs w:val="28"/>
        </w:rPr>
        <w:t> http</w:t>
      </w:r>
      <w:r w:rsidRPr="00066014">
        <w:rPr>
          <w:rStyle w:val="c2"/>
          <w:rFonts w:eastAsiaTheme="majorEastAsia"/>
          <w:color w:val="000000"/>
          <w:sz w:val="28"/>
          <w:szCs w:val="28"/>
          <w:lang w:val="ru-RU"/>
        </w:rPr>
        <w:t>://</w:t>
      </w:r>
      <w:r>
        <w:rPr>
          <w:rStyle w:val="c2"/>
          <w:rFonts w:eastAsiaTheme="majorEastAsia"/>
          <w:color w:val="000000"/>
          <w:sz w:val="28"/>
          <w:szCs w:val="28"/>
        </w:rPr>
        <w:t>severskijkadet</w:t>
      </w:r>
      <w:r w:rsidRPr="00066014">
        <w:rPr>
          <w:rStyle w:val="c2"/>
          <w:rFonts w:eastAsiaTheme="majorEastAsia"/>
          <w:color w:val="000000"/>
          <w:sz w:val="28"/>
          <w:szCs w:val="28"/>
          <w:lang w:val="ru-RU"/>
        </w:rPr>
        <w:t>.</w:t>
      </w:r>
      <w:r>
        <w:rPr>
          <w:rStyle w:val="c2"/>
          <w:rFonts w:eastAsiaTheme="majorEastAsia"/>
          <w:color w:val="000000"/>
          <w:sz w:val="28"/>
          <w:szCs w:val="28"/>
        </w:rPr>
        <w:t>ru</w:t>
      </w:r>
      <w:r w:rsidRPr="00066014">
        <w:rPr>
          <w:rStyle w:val="c2"/>
          <w:rFonts w:eastAsiaTheme="majorEastAsia"/>
          <w:color w:val="000000"/>
          <w:sz w:val="28"/>
          <w:szCs w:val="28"/>
          <w:lang w:val="ru-RU"/>
        </w:rPr>
        <w:t>/</w:t>
      </w:r>
      <w:r>
        <w:rPr>
          <w:rStyle w:val="c2"/>
          <w:rFonts w:eastAsiaTheme="majorEastAsia"/>
          <w:color w:val="000000"/>
          <w:sz w:val="28"/>
          <w:szCs w:val="28"/>
        </w:rPr>
        <w:t>voennoe</w:t>
      </w:r>
      <w:r w:rsidRPr="00066014">
        <w:rPr>
          <w:rStyle w:val="c2"/>
          <w:rFonts w:eastAsiaTheme="majorEastAsia"/>
          <w:color w:val="000000"/>
          <w:sz w:val="28"/>
          <w:szCs w:val="28"/>
          <w:lang w:val="ru-RU"/>
        </w:rPr>
        <w:t>_</w:t>
      </w:r>
      <w:r>
        <w:rPr>
          <w:rStyle w:val="c2"/>
          <w:rFonts w:eastAsiaTheme="majorEastAsia"/>
          <w:color w:val="000000"/>
          <w:sz w:val="28"/>
          <w:szCs w:val="28"/>
        </w:rPr>
        <w:t>delo</w:t>
      </w:r>
      <w:r w:rsidRPr="00066014">
        <w:rPr>
          <w:rStyle w:val="c2"/>
          <w:rFonts w:eastAsiaTheme="majorEastAsia"/>
          <w:color w:val="000000"/>
          <w:sz w:val="28"/>
          <w:szCs w:val="28"/>
          <w:lang w:val="ru-RU"/>
        </w:rPr>
        <w:t>/обж/уроки-обж-ссылки.</w:t>
      </w:r>
      <w:r>
        <w:rPr>
          <w:rStyle w:val="c2"/>
          <w:rFonts w:eastAsiaTheme="majorEastAsia"/>
          <w:color w:val="000000"/>
          <w:sz w:val="28"/>
          <w:szCs w:val="28"/>
        </w:rPr>
        <w:t>html</w:t>
      </w:r>
      <w:r w:rsidRPr="00066014">
        <w:rPr>
          <w:rStyle w:val="c2"/>
          <w:rFonts w:eastAsiaTheme="majorEastAsia"/>
          <w:color w:val="000000"/>
          <w:sz w:val="28"/>
          <w:szCs w:val="28"/>
          <w:lang w:val="ru-RU"/>
        </w:rPr>
        <w:t>-уроки ОБЖ</w:t>
      </w:r>
      <w:r w:rsidRPr="00066014">
        <w:rPr>
          <w:rFonts w:ascii="Calibri" w:hAnsi="Calibri" w:cs="Calibri"/>
          <w:color w:val="000000"/>
          <w:sz w:val="28"/>
          <w:szCs w:val="28"/>
          <w:lang w:val="ru-RU"/>
        </w:rPr>
        <w:br/>
      </w:r>
      <w:r>
        <w:rPr>
          <w:rStyle w:val="c2"/>
          <w:rFonts w:eastAsiaTheme="majorEastAsia"/>
          <w:color w:val="000000"/>
          <w:sz w:val="28"/>
          <w:szCs w:val="28"/>
        </w:rPr>
        <w:t> http</w:t>
      </w:r>
      <w:r w:rsidRPr="00066014">
        <w:rPr>
          <w:rStyle w:val="c2"/>
          <w:rFonts w:eastAsiaTheme="majorEastAsia"/>
          <w:color w:val="000000"/>
          <w:sz w:val="28"/>
          <w:szCs w:val="28"/>
          <w:lang w:val="ru-RU"/>
        </w:rPr>
        <w:t>://</w:t>
      </w:r>
      <w:r>
        <w:rPr>
          <w:rStyle w:val="c2"/>
          <w:rFonts w:eastAsiaTheme="majorEastAsia"/>
          <w:color w:val="000000"/>
          <w:sz w:val="28"/>
          <w:szCs w:val="28"/>
        </w:rPr>
        <w:t>zdd</w:t>
      </w:r>
      <w:r w:rsidRPr="00066014">
        <w:rPr>
          <w:rStyle w:val="c2"/>
          <w:rFonts w:eastAsiaTheme="majorEastAsia"/>
          <w:color w:val="000000"/>
          <w:sz w:val="28"/>
          <w:szCs w:val="28"/>
          <w:lang w:val="ru-RU"/>
        </w:rPr>
        <w:t>.1</w:t>
      </w:r>
      <w:r>
        <w:rPr>
          <w:rStyle w:val="c2"/>
          <w:rFonts w:eastAsiaTheme="majorEastAsia"/>
          <w:color w:val="000000"/>
          <w:sz w:val="28"/>
          <w:szCs w:val="28"/>
        </w:rPr>
        <w:t>september</w:t>
      </w:r>
      <w:r w:rsidRPr="00066014">
        <w:rPr>
          <w:rStyle w:val="c2"/>
          <w:rFonts w:eastAsiaTheme="majorEastAsia"/>
          <w:color w:val="000000"/>
          <w:sz w:val="28"/>
          <w:szCs w:val="28"/>
          <w:lang w:val="ru-RU"/>
        </w:rPr>
        <w:t>.</w:t>
      </w:r>
      <w:r>
        <w:rPr>
          <w:rStyle w:val="c2"/>
          <w:rFonts w:eastAsiaTheme="majorEastAsia"/>
          <w:color w:val="000000"/>
          <w:sz w:val="28"/>
          <w:szCs w:val="28"/>
        </w:rPr>
        <w:t>ru</w:t>
      </w:r>
      <w:r w:rsidRPr="00066014">
        <w:rPr>
          <w:rStyle w:val="c2"/>
          <w:rFonts w:eastAsiaTheme="majorEastAsia"/>
          <w:color w:val="000000"/>
          <w:sz w:val="28"/>
          <w:szCs w:val="28"/>
          <w:lang w:val="ru-RU"/>
        </w:rPr>
        <w:t>/ - газета "Здоровье детей"</w:t>
      </w:r>
      <w:r w:rsidRPr="00066014">
        <w:rPr>
          <w:rFonts w:ascii="Calibri" w:hAnsi="Calibri" w:cs="Calibri"/>
          <w:color w:val="000000"/>
          <w:sz w:val="28"/>
          <w:szCs w:val="28"/>
          <w:lang w:val="ru-RU"/>
        </w:rPr>
        <w:br/>
      </w:r>
      <w:r>
        <w:rPr>
          <w:rStyle w:val="c2"/>
          <w:rFonts w:eastAsiaTheme="majorEastAsia"/>
          <w:color w:val="000000"/>
          <w:sz w:val="28"/>
          <w:szCs w:val="28"/>
        </w:rPr>
        <w:t> http</w:t>
      </w:r>
      <w:r w:rsidRPr="00066014">
        <w:rPr>
          <w:rStyle w:val="c2"/>
          <w:rFonts w:eastAsiaTheme="majorEastAsia"/>
          <w:color w:val="000000"/>
          <w:sz w:val="28"/>
          <w:szCs w:val="28"/>
          <w:lang w:val="ru-RU"/>
        </w:rPr>
        <w:t>://</w:t>
      </w:r>
      <w:r>
        <w:rPr>
          <w:rStyle w:val="c2"/>
          <w:rFonts w:eastAsiaTheme="majorEastAsia"/>
          <w:color w:val="000000"/>
          <w:sz w:val="28"/>
          <w:szCs w:val="28"/>
        </w:rPr>
        <w:t>spo</w:t>
      </w:r>
      <w:r w:rsidRPr="00066014">
        <w:rPr>
          <w:rStyle w:val="c2"/>
          <w:rFonts w:eastAsiaTheme="majorEastAsia"/>
          <w:color w:val="000000"/>
          <w:sz w:val="28"/>
          <w:szCs w:val="28"/>
          <w:lang w:val="ru-RU"/>
        </w:rPr>
        <w:t>.1</w:t>
      </w:r>
      <w:r>
        <w:rPr>
          <w:rStyle w:val="c2"/>
          <w:rFonts w:eastAsiaTheme="majorEastAsia"/>
          <w:color w:val="000000"/>
          <w:sz w:val="28"/>
          <w:szCs w:val="28"/>
        </w:rPr>
        <w:t>september</w:t>
      </w:r>
      <w:r w:rsidRPr="00066014">
        <w:rPr>
          <w:rStyle w:val="c2"/>
          <w:rFonts w:eastAsiaTheme="majorEastAsia"/>
          <w:color w:val="000000"/>
          <w:sz w:val="28"/>
          <w:szCs w:val="28"/>
          <w:lang w:val="ru-RU"/>
        </w:rPr>
        <w:t>.</w:t>
      </w:r>
      <w:r>
        <w:rPr>
          <w:rStyle w:val="c2"/>
          <w:rFonts w:eastAsiaTheme="majorEastAsia"/>
          <w:color w:val="000000"/>
          <w:sz w:val="28"/>
          <w:szCs w:val="28"/>
        </w:rPr>
        <w:t>ru</w:t>
      </w:r>
      <w:r w:rsidRPr="00066014">
        <w:rPr>
          <w:rStyle w:val="c2"/>
          <w:rFonts w:eastAsiaTheme="majorEastAsia"/>
          <w:color w:val="000000"/>
          <w:sz w:val="28"/>
          <w:szCs w:val="28"/>
          <w:lang w:val="ru-RU"/>
        </w:rPr>
        <w:t>/ - газета "Спорт в школе"</w:t>
      </w:r>
      <w:r w:rsidRPr="00066014">
        <w:rPr>
          <w:rFonts w:ascii="Calibri" w:hAnsi="Calibri" w:cs="Calibri"/>
          <w:color w:val="000000"/>
          <w:sz w:val="28"/>
          <w:szCs w:val="28"/>
          <w:lang w:val="ru-RU"/>
        </w:rPr>
        <w:br/>
      </w:r>
      <w:r>
        <w:rPr>
          <w:rStyle w:val="c2"/>
          <w:rFonts w:eastAsiaTheme="majorEastAsia"/>
          <w:color w:val="000000"/>
          <w:sz w:val="28"/>
          <w:szCs w:val="28"/>
        </w:rPr>
        <w:t> http</w:t>
      </w:r>
      <w:r w:rsidRPr="00066014">
        <w:rPr>
          <w:rStyle w:val="c2"/>
          <w:rFonts w:eastAsiaTheme="majorEastAsia"/>
          <w:color w:val="000000"/>
          <w:sz w:val="28"/>
          <w:szCs w:val="28"/>
          <w:lang w:val="ru-RU"/>
        </w:rPr>
        <w:t>://</w:t>
      </w:r>
      <w:r>
        <w:rPr>
          <w:rStyle w:val="c2"/>
          <w:rFonts w:eastAsiaTheme="majorEastAsia"/>
          <w:color w:val="000000"/>
          <w:sz w:val="28"/>
          <w:szCs w:val="28"/>
        </w:rPr>
        <w:t>www</w:t>
      </w:r>
      <w:r w:rsidRPr="00066014">
        <w:rPr>
          <w:rStyle w:val="c2"/>
          <w:rFonts w:eastAsiaTheme="majorEastAsia"/>
          <w:color w:val="000000"/>
          <w:sz w:val="28"/>
          <w:szCs w:val="28"/>
          <w:lang w:val="ru-RU"/>
        </w:rPr>
        <w:t>.</w:t>
      </w:r>
      <w:r>
        <w:rPr>
          <w:rStyle w:val="c2"/>
          <w:rFonts w:eastAsiaTheme="majorEastAsia"/>
          <w:color w:val="000000"/>
          <w:sz w:val="28"/>
          <w:szCs w:val="28"/>
        </w:rPr>
        <w:t>infosport</w:t>
      </w:r>
      <w:r w:rsidRPr="00066014">
        <w:rPr>
          <w:rStyle w:val="c2"/>
          <w:rFonts w:eastAsiaTheme="majorEastAsia"/>
          <w:color w:val="000000"/>
          <w:sz w:val="28"/>
          <w:szCs w:val="28"/>
          <w:lang w:val="ru-RU"/>
        </w:rPr>
        <w:t>.</w:t>
      </w:r>
      <w:r>
        <w:rPr>
          <w:rStyle w:val="c2"/>
          <w:rFonts w:eastAsiaTheme="majorEastAsia"/>
          <w:color w:val="000000"/>
          <w:sz w:val="28"/>
          <w:szCs w:val="28"/>
        </w:rPr>
        <w:t>ru</w:t>
      </w:r>
      <w:r w:rsidRPr="00066014">
        <w:rPr>
          <w:rStyle w:val="c2"/>
          <w:rFonts w:eastAsiaTheme="majorEastAsia"/>
          <w:color w:val="000000"/>
          <w:sz w:val="28"/>
          <w:szCs w:val="28"/>
          <w:lang w:val="ru-RU"/>
        </w:rPr>
        <w:t>/</w:t>
      </w:r>
      <w:r>
        <w:rPr>
          <w:rStyle w:val="c2"/>
          <w:rFonts w:eastAsiaTheme="majorEastAsia"/>
          <w:color w:val="000000"/>
          <w:sz w:val="28"/>
          <w:szCs w:val="28"/>
        </w:rPr>
        <w:t>press</w:t>
      </w:r>
      <w:r w:rsidRPr="00066014">
        <w:rPr>
          <w:rStyle w:val="c2"/>
          <w:rFonts w:eastAsiaTheme="majorEastAsia"/>
          <w:color w:val="000000"/>
          <w:sz w:val="28"/>
          <w:szCs w:val="28"/>
          <w:lang w:val="ru-RU"/>
        </w:rPr>
        <w:t>/</w:t>
      </w:r>
      <w:r>
        <w:rPr>
          <w:rStyle w:val="c2"/>
          <w:rFonts w:eastAsiaTheme="majorEastAsia"/>
          <w:color w:val="000000"/>
          <w:sz w:val="28"/>
          <w:szCs w:val="28"/>
        </w:rPr>
        <w:t>szr</w:t>
      </w:r>
      <w:r w:rsidRPr="00066014">
        <w:rPr>
          <w:rStyle w:val="c2"/>
          <w:rFonts w:eastAsiaTheme="majorEastAsia"/>
          <w:color w:val="000000"/>
          <w:sz w:val="28"/>
          <w:szCs w:val="28"/>
          <w:lang w:val="ru-RU"/>
        </w:rPr>
        <w:t>/1999</w:t>
      </w:r>
      <w:r>
        <w:rPr>
          <w:rStyle w:val="c2"/>
          <w:rFonts w:eastAsiaTheme="majorEastAsia"/>
          <w:color w:val="000000"/>
          <w:sz w:val="28"/>
          <w:szCs w:val="28"/>
        </w:rPr>
        <w:t>N</w:t>
      </w:r>
      <w:r w:rsidRPr="00066014">
        <w:rPr>
          <w:rStyle w:val="c2"/>
          <w:rFonts w:eastAsiaTheme="majorEastAsia"/>
          <w:color w:val="000000"/>
          <w:sz w:val="28"/>
          <w:szCs w:val="28"/>
          <w:lang w:val="ru-RU"/>
        </w:rPr>
        <w:t>5/</w:t>
      </w:r>
      <w:r>
        <w:rPr>
          <w:rStyle w:val="c2"/>
          <w:rFonts w:eastAsiaTheme="majorEastAsia"/>
          <w:color w:val="000000"/>
          <w:sz w:val="28"/>
          <w:szCs w:val="28"/>
        </w:rPr>
        <w:t>index</w:t>
      </w:r>
      <w:r w:rsidRPr="00066014">
        <w:rPr>
          <w:rStyle w:val="c2"/>
          <w:rFonts w:eastAsiaTheme="majorEastAsia"/>
          <w:color w:val="000000"/>
          <w:sz w:val="28"/>
          <w:szCs w:val="28"/>
          <w:lang w:val="ru-RU"/>
        </w:rPr>
        <w:t>.</w:t>
      </w:r>
      <w:r>
        <w:rPr>
          <w:rStyle w:val="c2"/>
          <w:rFonts w:eastAsiaTheme="majorEastAsia"/>
          <w:color w:val="000000"/>
          <w:sz w:val="28"/>
          <w:szCs w:val="28"/>
        </w:rPr>
        <w:t>htm</w:t>
      </w:r>
      <w:r w:rsidRPr="00066014">
        <w:rPr>
          <w:rStyle w:val="c2"/>
          <w:rFonts w:eastAsiaTheme="majorEastAsia"/>
          <w:color w:val="000000"/>
          <w:sz w:val="28"/>
          <w:szCs w:val="28"/>
          <w:lang w:val="ru-RU"/>
        </w:rPr>
        <w:t xml:space="preserve"> - Спортивная жизнь России.</w:t>
      </w:r>
      <w:r w:rsidRPr="00066014">
        <w:rPr>
          <w:rFonts w:ascii="Calibri" w:hAnsi="Calibri" w:cs="Calibri"/>
          <w:color w:val="000000"/>
          <w:sz w:val="28"/>
          <w:szCs w:val="28"/>
          <w:lang w:val="ru-RU"/>
        </w:rPr>
        <w:br/>
      </w:r>
      <w:r>
        <w:rPr>
          <w:rStyle w:val="c2"/>
          <w:rFonts w:eastAsiaTheme="majorEastAsia"/>
          <w:color w:val="000000"/>
          <w:sz w:val="28"/>
          <w:szCs w:val="28"/>
        </w:rPr>
        <w:t> </w:t>
      </w:r>
      <w:r w:rsidRPr="00066014">
        <w:rPr>
          <w:rStyle w:val="c2"/>
          <w:rFonts w:eastAsiaTheme="majorEastAsia"/>
          <w:color w:val="000000"/>
          <w:sz w:val="28"/>
          <w:szCs w:val="28"/>
          <w:lang w:val="ru-RU"/>
        </w:rPr>
        <w:t>Электронная версия ежемесячного иллюстрированного журнала.</w:t>
      </w:r>
      <w:r w:rsidRPr="00066014">
        <w:rPr>
          <w:rFonts w:ascii="Calibri" w:hAnsi="Calibri" w:cs="Calibri"/>
          <w:color w:val="000000"/>
          <w:sz w:val="28"/>
          <w:szCs w:val="28"/>
          <w:lang w:val="ru-RU"/>
        </w:rPr>
        <w:br/>
      </w:r>
      <w:r>
        <w:rPr>
          <w:rStyle w:val="c2"/>
          <w:rFonts w:eastAsiaTheme="majorEastAsia"/>
          <w:color w:val="000000"/>
          <w:sz w:val="28"/>
          <w:szCs w:val="28"/>
        </w:rPr>
        <w:t> http</w:t>
      </w:r>
      <w:r w:rsidRPr="00066014">
        <w:rPr>
          <w:rStyle w:val="c2"/>
          <w:rFonts w:eastAsiaTheme="majorEastAsia"/>
          <w:color w:val="000000"/>
          <w:sz w:val="28"/>
          <w:szCs w:val="28"/>
          <w:lang w:val="ru-RU"/>
        </w:rPr>
        <w:t>://</w:t>
      </w:r>
      <w:r>
        <w:rPr>
          <w:rStyle w:val="c2"/>
          <w:rFonts w:eastAsiaTheme="majorEastAsia"/>
          <w:color w:val="000000"/>
          <w:sz w:val="28"/>
          <w:szCs w:val="28"/>
        </w:rPr>
        <w:t>festival</w:t>
      </w:r>
      <w:r w:rsidRPr="00066014">
        <w:rPr>
          <w:rStyle w:val="c2"/>
          <w:rFonts w:eastAsiaTheme="majorEastAsia"/>
          <w:color w:val="000000"/>
          <w:sz w:val="28"/>
          <w:szCs w:val="28"/>
          <w:lang w:val="ru-RU"/>
        </w:rPr>
        <w:t>.1</w:t>
      </w:r>
      <w:r>
        <w:rPr>
          <w:rStyle w:val="c2"/>
          <w:rFonts w:eastAsiaTheme="majorEastAsia"/>
          <w:color w:val="000000"/>
          <w:sz w:val="28"/>
          <w:szCs w:val="28"/>
        </w:rPr>
        <w:t>september</w:t>
      </w:r>
      <w:r w:rsidRPr="00066014">
        <w:rPr>
          <w:rStyle w:val="c2"/>
          <w:rFonts w:eastAsiaTheme="majorEastAsia"/>
          <w:color w:val="000000"/>
          <w:sz w:val="28"/>
          <w:szCs w:val="28"/>
          <w:lang w:val="ru-RU"/>
        </w:rPr>
        <w:t>.</w:t>
      </w:r>
      <w:r>
        <w:rPr>
          <w:rStyle w:val="c2"/>
          <w:rFonts w:eastAsiaTheme="majorEastAsia"/>
          <w:color w:val="000000"/>
          <w:sz w:val="28"/>
          <w:szCs w:val="28"/>
        </w:rPr>
        <w:t>ru</w:t>
      </w:r>
      <w:r w:rsidRPr="00066014">
        <w:rPr>
          <w:rStyle w:val="c2"/>
          <w:rFonts w:eastAsiaTheme="majorEastAsia"/>
          <w:color w:val="000000"/>
          <w:sz w:val="28"/>
          <w:szCs w:val="28"/>
          <w:lang w:val="ru-RU"/>
        </w:rPr>
        <w:t>/ - Фестиваль пед.идей «Открытый урок»</w:t>
      </w:r>
      <w:r w:rsidRPr="00066014">
        <w:rPr>
          <w:rFonts w:ascii="Calibri" w:hAnsi="Calibri" w:cs="Calibri"/>
          <w:color w:val="000000"/>
          <w:sz w:val="28"/>
          <w:szCs w:val="28"/>
          <w:lang w:val="ru-RU"/>
        </w:rPr>
        <w:br/>
      </w:r>
      <w:r>
        <w:rPr>
          <w:rStyle w:val="c2"/>
          <w:rFonts w:eastAsiaTheme="majorEastAsia"/>
          <w:color w:val="000000"/>
          <w:sz w:val="28"/>
          <w:szCs w:val="28"/>
        </w:rPr>
        <w:t> http</w:t>
      </w:r>
      <w:r w:rsidRPr="00066014">
        <w:rPr>
          <w:rStyle w:val="c2"/>
          <w:rFonts w:eastAsiaTheme="majorEastAsia"/>
          <w:color w:val="000000"/>
          <w:sz w:val="28"/>
          <w:szCs w:val="28"/>
          <w:lang w:val="ru-RU"/>
        </w:rPr>
        <w:t>://</w:t>
      </w:r>
      <w:r>
        <w:rPr>
          <w:rStyle w:val="c2"/>
          <w:rFonts w:eastAsiaTheme="majorEastAsia"/>
          <w:color w:val="000000"/>
          <w:sz w:val="28"/>
          <w:szCs w:val="28"/>
        </w:rPr>
        <w:t>kzg</w:t>
      </w:r>
      <w:r w:rsidRPr="00066014">
        <w:rPr>
          <w:rStyle w:val="c2"/>
          <w:rFonts w:eastAsiaTheme="majorEastAsia"/>
          <w:color w:val="000000"/>
          <w:sz w:val="28"/>
          <w:szCs w:val="28"/>
          <w:lang w:val="ru-RU"/>
        </w:rPr>
        <w:t>.</w:t>
      </w:r>
      <w:r>
        <w:rPr>
          <w:rStyle w:val="c2"/>
          <w:rFonts w:eastAsiaTheme="majorEastAsia"/>
          <w:color w:val="000000"/>
          <w:sz w:val="28"/>
          <w:szCs w:val="28"/>
        </w:rPr>
        <w:t>narod</w:t>
      </w:r>
      <w:r w:rsidRPr="00066014">
        <w:rPr>
          <w:rStyle w:val="c2"/>
          <w:rFonts w:eastAsiaTheme="majorEastAsia"/>
          <w:color w:val="000000"/>
          <w:sz w:val="28"/>
          <w:szCs w:val="28"/>
          <w:lang w:val="ru-RU"/>
        </w:rPr>
        <w:t>.</w:t>
      </w:r>
      <w:r>
        <w:rPr>
          <w:rStyle w:val="c2"/>
          <w:rFonts w:eastAsiaTheme="majorEastAsia"/>
          <w:color w:val="000000"/>
          <w:sz w:val="28"/>
          <w:szCs w:val="28"/>
        </w:rPr>
        <w:t>ru</w:t>
      </w:r>
      <w:r w:rsidRPr="00066014">
        <w:rPr>
          <w:rStyle w:val="c2"/>
          <w:rFonts w:eastAsiaTheme="majorEastAsia"/>
          <w:color w:val="000000"/>
          <w:sz w:val="28"/>
          <w:szCs w:val="28"/>
          <w:lang w:val="ru-RU"/>
        </w:rPr>
        <w:t>/ - Журнал «Культура здоровой жизни»</w:t>
      </w:r>
      <w:r w:rsidRPr="00066014">
        <w:rPr>
          <w:rFonts w:ascii="Calibri" w:hAnsi="Calibri" w:cs="Calibri"/>
          <w:color w:val="000000"/>
          <w:sz w:val="28"/>
          <w:szCs w:val="28"/>
          <w:lang w:val="ru-RU"/>
        </w:rPr>
        <w:br/>
      </w:r>
      <w:r>
        <w:rPr>
          <w:rStyle w:val="c2"/>
          <w:rFonts w:eastAsiaTheme="majorEastAsia"/>
          <w:color w:val="000000"/>
          <w:sz w:val="28"/>
          <w:szCs w:val="28"/>
        </w:rPr>
        <w:t> http</w:t>
      </w:r>
      <w:r w:rsidRPr="00066014">
        <w:rPr>
          <w:rStyle w:val="c2"/>
          <w:rFonts w:eastAsiaTheme="majorEastAsia"/>
          <w:color w:val="000000"/>
          <w:sz w:val="28"/>
          <w:szCs w:val="28"/>
          <w:lang w:val="ru-RU"/>
        </w:rPr>
        <w:t>://</w:t>
      </w:r>
      <w:r>
        <w:rPr>
          <w:rStyle w:val="c2"/>
          <w:rFonts w:eastAsiaTheme="majorEastAsia"/>
          <w:color w:val="000000"/>
          <w:sz w:val="28"/>
          <w:szCs w:val="28"/>
        </w:rPr>
        <w:t>window</w:t>
      </w:r>
      <w:r w:rsidRPr="00066014">
        <w:rPr>
          <w:rStyle w:val="c2"/>
          <w:rFonts w:eastAsiaTheme="majorEastAsia"/>
          <w:color w:val="000000"/>
          <w:sz w:val="28"/>
          <w:szCs w:val="28"/>
          <w:lang w:val="ru-RU"/>
        </w:rPr>
        <w:t>.</w:t>
      </w:r>
      <w:r>
        <w:rPr>
          <w:rStyle w:val="c2"/>
          <w:rFonts w:eastAsiaTheme="majorEastAsia"/>
          <w:color w:val="000000"/>
          <w:sz w:val="28"/>
          <w:szCs w:val="28"/>
        </w:rPr>
        <w:t>edu</w:t>
      </w:r>
      <w:r w:rsidRPr="00066014">
        <w:rPr>
          <w:rStyle w:val="c2"/>
          <w:rFonts w:eastAsiaTheme="majorEastAsia"/>
          <w:color w:val="000000"/>
          <w:sz w:val="28"/>
          <w:szCs w:val="28"/>
          <w:lang w:val="ru-RU"/>
        </w:rPr>
        <w:t>.</w:t>
      </w:r>
      <w:r>
        <w:rPr>
          <w:rStyle w:val="c2"/>
          <w:rFonts w:eastAsiaTheme="majorEastAsia"/>
          <w:color w:val="000000"/>
          <w:sz w:val="28"/>
          <w:szCs w:val="28"/>
        </w:rPr>
        <w:t>ru</w:t>
      </w:r>
      <w:r w:rsidRPr="00066014">
        <w:rPr>
          <w:rStyle w:val="c2"/>
          <w:rFonts w:eastAsiaTheme="majorEastAsia"/>
          <w:color w:val="000000"/>
          <w:sz w:val="28"/>
          <w:szCs w:val="28"/>
          <w:lang w:val="ru-RU"/>
        </w:rPr>
        <w:t>/ единое окно доступа к образовательным ресурсам (информация о подготовке к урокам, стандарты образования, информация о новых учебниках и учебных пособиях).</w:t>
      </w:r>
      <w:r w:rsidRPr="00066014">
        <w:rPr>
          <w:rFonts w:ascii="Calibri" w:hAnsi="Calibri" w:cs="Calibri"/>
          <w:color w:val="000000"/>
          <w:sz w:val="28"/>
          <w:szCs w:val="28"/>
          <w:lang w:val="ru-RU"/>
        </w:rPr>
        <w:br/>
      </w:r>
      <w:r>
        <w:rPr>
          <w:rStyle w:val="c2"/>
          <w:rFonts w:eastAsiaTheme="majorEastAsia"/>
          <w:color w:val="000000"/>
          <w:sz w:val="28"/>
          <w:szCs w:val="28"/>
        </w:rPr>
        <w:lastRenderedPageBreak/>
        <w:t> http</w:t>
      </w:r>
      <w:r w:rsidRPr="00066014">
        <w:rPr>
          <w:rStyle w:val="c2"/>
          <w:rFonts w:eastAsiaTheme="majorEastAsia"/>
          <w:color w:val="000000"/>
          <w:sz w:val="28"/>
          <w:szCs w:val="28"/>
          <w:lang w:val="ru-RU"/>
        </w:rPr>
        <w:t>://</w:t>
      </w:r>
      <w:r>
        <w:rPr>
          <w:rStyle w:val="c2"/>
          <w:rFonts w:eastAsiaTheme="majorEastAsia"/>
          <w:color w:val="000000"/>
          <w:sz w:val="28"/>
          <w:szCs w:val="28"/>
        </w:rPr>
        <w:t>www</w:t>
      </w:r>
      <w:r w:rsidRPr="00066014">
        <w:rPr>
          <w:rStyle w:val="c2"/>
          <w:rFonts w:eastAsiaTheme="majorEastAsia"/>
          <w:color w:val="000000"/>
          <w:sz w:val="28"/>
          <w:szCs w:val="28"/>
          <w:lang w:val="ru-RU"/>
        </w:rPr>
        <w:t>.</w:t>
      </w:r>
      <w:r>
        <w:rPr>
          <w:rStyle w:val="c2"/>
          <w:rFonts w:eastAsiaTheme="majorEastAsia"/>
          <w:color w:val="000000"/>
          <w:sz w:val="28"/>
          <w:szCs w:val="28"/>
        </w:rPr>
        <w:t>obzh</w:t>
      </w:r>
      <w:r w:rsidRPr="00066014">
        <w:rPr>
          <w:rStyle w:val="c2"/>
          <w:rFonts w:eastAsiaTheme="majorEastAsia"/>
          <w:color w:val="000000"/>
          <w:sz w:val="28"/>
          <w:szCs w:val="28"/>
          <w:lang w:val="ru-RU"/>
        </w:rPr>
        <w:t>.</w:t>
      </w:r>
      <w:r>
        <w:rPr>
          <w:rStyle w:val="c2"/>
          <w:rFonts w:eastAsiaTheme="majorEastAsia"/>
          <w:color w:val="000000"/>
          <w:sz w:val="28"/>
          <w:szCs w:val="28"/>
        </w:rPr>
        <w:t>info</w:t>
      </w:r>
      <w:r w:rsidRPr="00066014">
        <w:rPr>
          <w:rStyle w:val="c2"/>
          <w:rFonts w:eastAsiaTheme="majorEastAsia"/>
          <w:color w:val="000000"/>
          <w:sz w:val="28"/>
          <w:szCs w:val="28"/>
          <w:lang w:val="ru-RU"/>
        </w:rPr>
        <w:t xml:space="preserve"> информационный веб-сайт (обучение и воспитание основам безопасности жизнедеятельности).</w:t>
      </w:r>
      <w:r w:rsidRPr="00066014">
        <w:rPr>
          <w:rFonts w:ascii="Calibri" w:hAnsi="Calibri" w:cs="Calibri"/>
          <w:color w:val="000000"/>
          <w:sz w:val="28"/>
          <w:szCs w:val="28"/>
          <w:lang w:val="ru-RU"/>
        </w:rPr>
        <w:br/>
      </w:r>
      <w:r>
        <w:rPr>
          <w:rStyle w:val="c2"/>
          <w:rFonts w:eastAsiaTheme="majorEastAsia"/>
          <w:color w:val="000000"/>
          <w:sz w:val="28"/>
          <w:szCs w:val="28"/>
        </w:rPr>
        <w:t> http</w:t>
      </w:r>
      <w:r w:rsidRPr="00066014">
        <w:rPr>
          <w:rStyle w:val="c2"/>
          <w:rFonts w:eastAsiaTheme="majorEastAsia"/>
          <w:color w:val="000000"/>
          <w:sz w:val="28"/>
          <w:szCs w:val="28"/>
          <w:lang w:val="ru-RU"/>
        </w:rPr>
        <w:t>://</w:t>
      </w:r>
      <w:r>
        <w:rPr>
          <w:rStyle w:val="c2"/>
          <w:rFonts w:eastAsiaTheme="majorEastAsia"/>
          <w:color w:val="000000"/>
          <w:sz w:val="28"/>
          <w:szCs w:val="28"/>
        </w:rPr>
        <w:t>www</w:t>
      </w:r>
      <w:r w:rsidRPr="00066014">
        <w:rPr>
          <w:rStyle w:val="c2"/>
          <w:rFonts w:eastAsiaTheme="majorEastAsia"/>
          <w:color w:val="000000"/>
          <w:sz w:val="28"/>
          <w:szCs w:val="28"/>
          <w:lang w:val="ru-RU"/>
        </w:rPr>
        <w:t>.1</w:t>
      </w:r>
      <w:r>
        <w:rPr>
          <w:rStyle w:val="c2"/>
          <w:rFonts w:eastAsiaTheme="majorEastAsia"/>
          <w:color w:val="000000"/>
          <w:sz w:val="28"/>
          <w:szCs w:val="28"/>
        </w:rPr>
        <w:t>september</w:t>
      </w:r>
      <w:r w:rsidRPr="00066014">
        <w:rPr>
          <w:rStyle w:val="c2"/>
          <w:rFonts w:eastAsiaTheme="majorEastAsia"/>
          <w:color w:val="000000"/>
          <w:sz w:val="28"/>
          <w:szCs w:val="28"/>
          <w:lang w:val="ru-RU"/>
        </w:rPr>
        <w:t>.</w:t>
      </w:r>
      <w:r>
        <w:rPr>
          <w:rStyle w:val="c2"/>
          <w:rFonts w:eastAsiaTheme="majorEastAsia"/>
          <w:color w:val="000000"/>
          <w:sz w:val="28"/>
          <w:szCs w:val="28"/>
        </w:rPr>
        <w:t>ru</w:t>
      </w:r>
      <w:r w:rsidRPr="00066014">
        <w:rPr>
          <w:rStyle w:val="c2"/>
          <w:rFonts w:eastAsiaTheme="majorEastAsia"/>
          <w:color w:val="000000"/>
          <w:sz w:val="28"/>
          <w:szCs w:val="28"/>
          <w:lang w:val="ru-RU"/>
        </w:rPr>
        <w:t xml:space="preserve"> веб-сайт «Объединение педагогических изданий «Первое сентября» (статьи по основам безопасности жизнедеятельности в свободном доступе, имеется также архив статей).</w:t>
      </w:r>
      <w:r w:rsidRPr="00066014">
        <w:rPr>
          <w:rFonts w:ascii="Calibri" w:hAnsi="Calibri" w:cs="Calibri"/>
          <w:color w:val="000000"/>
          <w:sz w:val="28"/>
          <w:szCs w:val="28"/>
          <w:lang w:val="ru-RU"/>
        </w:rPr>
        <w:br/>
      </w:r>
      <w:r>
        <w:rPr>
          <w:rStyle w:val="c2"/>
          <w:rFonts w:eastAsiaTheme="majorEastAsia"/>
          <w:color w:val="000000"/>
          <w:sz w:val="28"/>
          <w:szCs w:val="28"/>
        </w:rPr>
        <w:t> http</w:t>
      </w:r>
      <w:r w:rsidRPr="00066014">
        <w:rPr>
          <w:rStyle w:val="c2"/>
          <w:rFonts w:eastAsiaTheme="majorEastAsia"/>
          <w:color w:val="000000"/>
          <w:sz w:val="28"/>
          <w:szCs w:val="28"/>
          <w:lang w:val="ru-RU"/>
        </w:rPr>
        <w:t>://</w:t>
      </w:r>
      <w:r>
        <w:rPr>
          <w:rStyle w:val="c2"/>
          <w:rFonts w:eastAsiaTheme="majorEastAsia"/>
          <w:color w:val="000000"/>
          <w:sz w:val="28"/>
          <w:szCs w:val="28"/>
        </w:rPr>
        <w:t>www</w:t>
      </w:r>
      <w:r w:rsidRPr="00066014">
        <w:rPr>
          <w:rStyle w:val="c2"/>
          <w:rFonts w:eastAsiaTheme="majorEastAsia"/>
          <w:color w:val="000000"/>
          <w:sz w:val="28"/>
          <w:szCs w:val="28"/>
          <w:lang w:val="ru-RU"/>
        </w:rPr>
        <w:t>.</w:t>
      </w:r>
      <w:r>
        <w:rPr>
          <w:rStyle w:val="c2"/>
          <w:rFonts w:eastAsiaTheme="majorEastAsia"/>
          <w:color w:val="000000"/>
          <w:sz w:val="28"/>
          <w:szCs w:val="28"/>
        </w:rPr>
        <w:t>school</w:t>
      </w:r>
      <w:r w:rsidRPr="00066014">
        <w:rPr>
          <w:rStyle w:val="c2"/>
          <w:rFonts w:eastAsiaTheme="majorEastAsia"/>
          <w:color w:val="000000"/>
          <w:sz w:val="28"/>
          <w:szCs w:val="28"/>
          <w:lang w:val="ru-RU"/>
        </w:rPr>
        <w:t>-</w:t>
      </w:r>
      <w:r>
        <w:rPr>
          <w:rStyle w:val="c2"/>
          <w:rFonts w:eastAsiaTheme="majorEastAsia"/>
          <w:color w:val="000000"/>
          <w:sz w:val="28"/>
          <w:szCs w:val="28"/>
        </w:rPr>
        <w:t>obz</w:t>
      </w:r>
      <w:r w:rsidRPr="00066014">
        <w:rPr>
          <w:rStyle w:val="c2"/>
          <w:rFonts w:eastAsiaTheme="majorEastAsia"/>
          <w:color w:val="000000"/>
          <w:sz w:val="28"/>
          <w:szCs w:val="28"/>
          <w:lang w:val="ru-RU"/>
        </w:rPr>
        <w:t>.</w:t>
      </w:r>
      <w:r>
        <w:rPr>
          <w:rStyle w:val="c2"/>
          <w:rFonts w:eastAsiaTheme="majorEastAsia"/>
          <w:color w:val="000000"/>
          <w:sz w:val="28"/>
          <w:szCs w:val="28"/>
        </w:rPr>
        <w:t>org</w:t>
      </w:r>
      <w:r w:rsidRPr="00066014">
        <w:rPr>
          <w:rStyle w:val="c2"/>
          <w:rFonts w:eastAsiaTheme="majorEastAsia"/>
          <w:color w:val="000000"/>
          <w:sz w:val="28"/>
          <w:szCs w:val="28"/>
          <w:lang w:val="ru-RU"/>
        </w:rPr>
        <w:t>/ - информационно-методическое издание по основам безопасности жизнедеятельности</w:t>
      </w:r>
      <w:r w:rsidRPr="00066014">
        <w:rPr>
          <w:rFonts w:ascii="Calibri" w:hAnsi="Calibri" w:cs="Calibri"/>
          <w:color w:val="000000"/>
          <w:sz w:val="28"/>
          <w:szCs w:val="28"/>
          <w:lang w:val="ru-RU"/>
        </w:rPr>
        <w:br/>
      </w:r>
      <w:r>
        <w:rPr>
          <w:rStyle w:val="c2"/>
          <w:rFonts w:eastAsiaTheme="majorEastAsia"/>
          <w:color w:val="000000"/>
          <w:sz w:val="28"/>
          <w:szCs w:val="28"/>
        </w:rPr>
        <w:t> http</w:t>
      </w:r>
      <w:r w:rsidRPr="00066014">
        <w:rPr>
          <w:rStyle w:val="c2"/>
          <w:rFonts w:eastAsiaTheme="majorEastAsia"/>
          <w:color w:val="000000"/>
          <w:sz w:val="28"/>
          <w:szCs w:val="28"/>
          <w:lang w:val="ru-RU"/>
        </w:rPr>
        <w:t>://</w:t>
      </w:r>
      <w:r>
        <w:rPr>
          <w:rStyle w:val="c2"/>
          <w:rFonts w:eastAsiaTheme="majorEastAsia"/>
          <w:color w:val="000000"/>
          <w:sz w:val="28"/>
          <w:szCs w:val="28"/>
        </w:rPr>
        <w:t>sverdlovsk</w:t>
      </w:r>
      <w:r w:rsidRPr="00066014">
        <w:rPr>
          <w:rStyle w:val="c2"/>
          <w:rFonts w:eastAsiaTheme="majorEastAsia"/>
          <w:color w:val="000000"/>
          <w:sz w:val="28"/>
          <w:szCs w:val="28"/>
          <w:lang w:val="ru-RU"/>
        </w:rPr>
        <w:t>-</w:t>
      </w:r>
      <w:r>
        <w:rPr>
          <w:rStyle w:val="c2"/>
          <w:rFonts w:eastAsiaTheme="majorEastAsia"/>
          <w:color w:val="000000"/>
          <w:sz w:val="28"/>
          <w:szCs w:val="28"/>
        </w:rPr>
        <w:t>school</w:t>
      </w:r>
      <w:r w:rsidRPr="00066014">
        <w:rPr>
          <w:rStyle w:val="c2"/>
          <w:rFonts w:eastAsiaTheme="majorEastAsia"/>
          <w:color w:val="000000"/>
          <w:sz w:val="28"/>
          <w:szCs w:val="28"/>
          <w:lang w:val="ru-RU"/>
        </w:rPr>
        <w:t>8.</w:t>
      </w:r>
      <w:r>
        <w:rPr>
          <w:rStyle w:val="c2"/>
          <w:rFonts w:eastAsiaTheme="majorEastAsia"/>
          <w:color w:val="000000"/>
          <w:sz w:val="28"/>
          <w:szCs w:val="28"/>
        </w:rPr>
        <w:t>nm</w:t>
      </w:r>
      <w:r w:rsidRPr="00066014">
        <w:rPr>
          <w:rStyle w:val="c2"/>
          <w:rFonts w:eastAsiaTheme="majorEastAsia"/>
          <w:color w:val="000000"/>
          <w:sz w:val="28"/>
          <w:szCs w:val="28"/>
          <w:lang w:val="ru-RU"/>
        </w:rPr>
        <w:t>.</w:t>
      </w:r>
      <w:r>
        <w:rPr>
          <w:rStyle w:val="c2"/>
          <w:rFonts w:eastAsiaTheme="majorEastAsia"/>
          <w:color w:val="000000"/>
          <w:sz w:val="28"/>
          <w:szCs w:val="28"/>
        </w:rPr>
        <w:t>ru</w:t>
      </w:r>
      <w:r w:rsidRPr="00066014">
        <w:rPr>
          <w:rStyle w:val="c2"/>
          <w:rFonts w:eastAsiaTheme="majorEastAsia"/>
          <w:color w:val="000000"/>
          <w:sz w:val="28"/>
          <w:szCs w:val="28"/>
          <w:lang w:val="ru-RU"/>
        </w:rPr>
        <w:t>/</w:t>
      </w:r>
      <w:r>
        <w:rPr>
          <w:rStyle w:val="c2"/>
          <w:rFonts w:eastAsiaTheme="majorEastAsia"/>
          <w:color w:val="000000"/>
          <w:sz w:val="28"/>
          <w:szCs w:val="28"/>
        </w:rPr>
        <w:t>docobgd</w:t>
      </w:r>
      <w:r w:rsidRPr="00066014">
        <w:rPr>
          <w:rStyle w:val="c2"/>
          <w:rFonts w:eastAsiaTheme="majorEastAsia"/>
          <w:color w:val="000000"/>
          <w:sz w:val="28"/>
          <w:szCs w:val="28"/>
          <w:lang w:val="ru-RU"/>
        </w:rPr>
        <w:t>.</w:t>
      </w:r>
      <w:r>
        <w:rPr>
          <w:rStyle w:val="c2"/>
          <w:rFonts w:eastAsiaTheme="majorEastAsia"/>
          <w:color w:val="000000"/>
          <w:sz w:val="28"/>
          <w:szCs w:val="28"/>
        </w:rPr>
        <w:t>htm</w:t>
      </w:r>
      <w:r w:rsidRPr="00066014">
        <w:rPr>
          <w:rStyle w:val="c2"/>
          <w:rFonts w:eastAsiaTheme="majorEastAsia"/>
          <w:color w:val="000000"/>
          <w:sz w:val="28"/>
          <w:szCs w:val="28"/>
          <w:lang w:val="ru-RU"/>
        </w:rPr>
        <w:t xml:space="preserve"> Для учителя ОБЖД</w:t>
      </w:r>
      <w:r w:rsidRPr="00066014">
        <w:rPr>
          <w:rFonts w:ascii="Calibri" w:hAnsi="Calibri" w:cs="Calibri"/>
          <w:color w:val="000000"/>
          <w:sz w:val="28"/>
          <w:szCs w:val="28"/>
          <w:lang w:val="ru-RU"/>
        </w:rPr>
        <w:br/>
      </w:r>
      <w:r>
        <w:rPr>
          <w:rStyle w:val="c2"/>
          <w:rFonts w:eastAsiaTheme="majorEastAsia"/>
          <w:color w:val="000000"/>
          <w:sz w:val="28"/>
          <w:szCs w:val="28"/>
        </w:rPr>
        <w:t> http</w:t>
      </w:r>
      <w:r w:rsidRPr="00066014">
        <w:rPr>
          <w:rStyle w:val="c2"/>
          <w:rFonts w:eastAsiaTheme="majorEastAsia"/>
          <w:color w:val="000000"/>
          <w:sz w:val="28"/>
          <w:szCs w:val="28"/>
          <w:lang w:val="ru-RU"/>
        </w:rPr>
        <w:t>://</w:t>
      </w:r>
      <w:r>
        <w:rPr>
          <w:rStyle w:val="c2"/>
          <w:rFonts w:eastAsiaTheme="majorEastAsia"/>
          <w:color w:val="000000"/>
          <w:sz w:val="28"/>
          <w:szCs w:val="28"/>
        </w:rPr>
        <w:t>www</w:t>
      </w:r>
      <w:r w:rsidRPr="00066014">
        <w:rPr>
          <w:rStyle w:val="c2"/>
          <w:rFonts w:eastAsiaTheme="majorEastAsia"/>
          <w:color w:val="000000"/>
          <w:sz w:val="28"/>
          <w:szCs w:val="28"/>
          <w:lang w:val="ru-RU"/>
        </w:rPr>
        <w:t>.</w:t>
      </w:r>
      <w:r>
        <w:rPr>
          <w:rStyle w:val="c2"/>
          <w:rFonts w:eastAsiaTheme="majorEastAsia"/>
          <w:color w:val="000000"/>
          <w:sz w:val="28"/>
          <w:szCs w:val="28"/>
        </w:rPr>
        <w:t>novgorod</w:t>
      </w:r>
      <w:r w:rsidRPr="00066014">
        <w:rPr>
          <w:rStyle w:val="c2"/>
          <w:rFonts w:eastAsiaTheme="majorEastAsia"/>
          <w:color w:val="000000"/>
          <w:sz w:val="28"/>
          <w:szCs w:val="28"/>
          <w:lang w:val="ru-RU"/>
        </w:rPr>
        <w:t>.</w:t>
      </w:r>
      <w:r>
        <w:rPr>
          <w:rStyle w:val="c2"/>
          <w:rFonts w:eastAsiaTheme="majorEastAsia"/>
          <w:color w:val="000000"/>
          <w:sz w:val="28"/>
          <w:szCs w:val="28"/>
        </w:rPr>
        <w:t>fio</w:t>
      </w:r>
      <w:r w:rsidRPr="00066014">
        <w:rPr>
          <w:rStyle w:val="c2"/>
          <w:rFonts w:eastAsiaTheme="majorEastAsia"/>
          <w:color w:val="000000"/>
          <w:sz w:val="28"/>
          <w:szCs w:val="28"/>
          <w:lang w:val="ru-RU"/>
        </w:rPr>
        <w:t>.</w:t>
      </w:r>
      <w:r>
        <w:rPr>
          <w:rStyle w:val="c2"/>
          <w:rFonts w:eastAsiaTheme="majorEastAsia"/>
          <w:color w:val="000000"/>
          <w:sz w:val="28"/>
          <w:szCs w:val="28"/>
        </w:rPr>
        <w:t>ru</w:t>
      </w:r>
      <w:r w:rsidRPr="00066014">
        <w:rPr>
          <w:rStyle w:val="c2"/>
          <w:rFonts w:eastAsiaTheme="majorEastAsia"/>
          <w:color w:val="000000"/>
          <w:sz w:val="28"/>
          <w:szCs w:val="28"/>
          <w:lang w:val="ru-RU"/>
        </w:rPr>
        <w:t>/</w:t>
      </w:r>
      <w:r>
        <w:rPr>
          <w:rStyle w:val="c2"/>
          <w:rFonts w:eastAsiaTheme="majorEastAsia"/>
          <w:color w:val="000000"/>
          <w:sz w:val="28"/>
          <w:szCs w:val="28"/>
        </w:rPr>
        <w:t>projects</w:t>
      </w:r>
      <w:r w:rsidRPr="00066014">
        <w:rPr>
          <w:rStyle w:val="c2"/>
          <w:rFonts w:eastAsiaTheme="majorEastAsia"/>
          <w:color w:val="000000"/>
          <w:sz w:val="28"/>
          <w:szCs w:val="28"/>
          <w:lang w:val="ru-RU"/>
        </w:rPr>
        <w:t>/</w:t>
      </w:r>
      <w:r>
        <w:rPr>
          <w:rStyle w:val="c2"/>
          <w:rFonts w:eastAsiaTheme="majorEastAsia"/>
          <w:color w:val="000000"/>
          <w:sz w:val="28"/>
          <w:szCs w:val="28"/>
        </w:rPr>
        <w:t>Project</w:t>
      </w:r>
      <w:r w:rsidRPr="00066014">
        <w:rPr>
          <w:rStyle w:val="c2"/>
          <w:rFonts w:eastAsiaTheme="majorEastAsia"/>
          <w:color w:val="000000"/>
          <w:sz w:val="28"/>
          <w:szCs w:val="28"/>
          <w:lang w:val="ru-RU"/>
        </w:rPr>
        <w:t>1583/</w:t>
      </w:r>
      <w:r>
        <w:rPr>
          <w:rStyle w:val="c2"/>
          <w:rFonts w:eastAsiaTheme="majorEastAsia"/>
          <w:color w:val="000000"/>
          <w:sz w:val="28"/>
          <w:szCs w:val="28"/>
        </w:rPr>
        <w:t>index</w:t>
      </w:r>
      <w:r w:rsidRPr="00066014">
        <w:rPr>
          <w:rStyle w:val="c2"/>
          <w:rFonts w:eastAsiaTheme="majorEastAsia"/>
          <w:color w:val="000000"/>
          <w:sz w:val="28"/>
          <w:szCs w:val="28"/>
          <w:lang w:val="ru-RU"/>
        </w:rPr>
        <w:t>.</w:t>
      </w:r>
      <w:r>
        <w:rPr>
          <w:rStyle w:val="c2"/>
          <w:rFonts w:eastAsiaTheme="majorEastAsia"/>
          <w:color w:val="000000"/>
          <w:sz w:val="28"/>
          <w:szCs w:val="28"/>
        </w:rPr>
        <w:t>htm</w:t>
      </w:r>
      <w:r w:rsidRPr="00066014">
        <w:rPr>
          <w:rStyle w:val="c2"/>
          <w:rFonts w:eastAsiaTheme="majorEastAsia"/>
          <w:color w:val="000000"/>
          <w:sz w:val="28"/>
          <w:szCs w:val="28"/>
          <w:lang w:val="ru-RU"/>
        </w:rPr>
        <w:t xml:space="preserve"> Первые шаги граждан в чрезвычайных ситуациях (памятка о правилах поведения граждан в чрезвычайных ситуациях)</w:t>
      </w:r>
    </w:p>
    <w:p w:rsidR="006D0F4E" w:rsidRDefault="00066014" w:rsidP="00066014">
      <w:pPr>
        <w:pStyle w:val="c26"/>
        <w:shd w:val="clear" w:color="auto" w:fill="FFFFFF"/>
        <w:spacing w:before="0" w:beforeAutospacing="0" w:after="0" w:afterAutospacing="0" w:line="480" w:lineRule="auto"/>
        <w:ind w:left="120"/>
        <w:rPr>
          <w:rStyle w:val="c2"/>
          <w:rFonts w:eastAsiaTheme="majorEastAsia"/>
          <w:color w:val="000000"/>
          <w:sz w:val="28"/>
          <w:szCs w:val="28"/>
          <w:lang w:val="ru-RU"/>
        </w:rPr>
      </w:pPr>
      <w:r>
        <w:rPr>
          <w:rStyle w:val="c2"/>
          <w:rFonts w:eastAsiaTheme="majorEastAsia"/>
          <w:color w:val="000000"/>
          <w:sz w:val="28"/>
          <w:szCs w:val="28"/>
        </w:rPr>
        <w:t> http</w:t>
      </w:r>
      <w:r w:rsidRPr="00066014">
        <w:rPr>
          <w:rStyle w:val="c2"/>
          <w:rFonts w:eastAsiaTheme="majorEastAsia"/>
          <w:color w:val="000000"/>
          <w:sz w:val="28"/>
          <w:szCs w:val="28"/>
          <w:lang w:val="ru-RU"/>
        </w:rPr>
        <w:t>://</w:t>
      </w:r>
      <w:r>
        <w:rPr>
          <w:rStyle w:val="c2"/>
          <w:rFonts w:eastAsiaTheme="majorEastAsia"/>
          <w:color w:val="000000"/>
          <w:sz w:val="28"/>
          <w:szCs w:val="28"/>
        </w:rPr>
        <w:t>kombat</w:t>
      </w:r>
      <w:r w:rsidRPr="00066014">
        <w:rPr>
          <w:rStyle w:val="c2"/>
          <w:rFonts w:eastAsiaTheme="majorEastAsia"/>
          <w:color w:val="000000"/>
          <w:sz w:val="28"/>
          <w:szCs w:val="28"/>
          <w:lang w:val="ru-RU"/>
        </w:rPr>
        <w:t>.</w:t>
      </w:r>
      <w:r>
        <w:rPr>
          <w:rStyle w:val="c2"/>
          <w:rFonts w:eastAsiaTheme="majorEastAsia"/>
          <w:color w:val="000000"/>
          <w:sz w:val="28"/>
          <w:szCs w:val="28"/>
        </w:rPr>
        <w:t>com</w:t>
      </w:r>
      <w:r w:rsidRPr="00066014">
        <w:rPr>
          <w:rStyle w:val="c2"/>
          <w:rFonts w:eastAsiaTheme="majorEastAsia"/>
          <w:color w:val="000000"/>
          <w:sz w:val="28"/>
          <w:szCs w:val="28"/>
          <w:lang w:val="ru-RU"/>
        </w:rPr>
        <w:t>.</w:t>
      </w:r>
      <w:r>
        <w:rPr>
          <w:rStyle w:val="c2"/>
          <w:rFonts w:eastAsiaTheme="majorEastAsia"/>
          <w:color w:val="000000"/>
          <w:sz w:val="28"/>
          <w:szCs w:val="28"/>
        </w:rPr>
        <w:t>ua</w:t>
      </w:r>
      <w:r w:rsidRPr="00066014">
        <w:rPr>
          <w:rStyle w:val="c2"/>
          <w:rFonts w:eastAsiaTheme="majorEastAsia"/>
          <w:color w:val="000000"/>
          <w:sz w:val="28"/>
          <w:szCs w:val="28"/>
          <w:lang w:val="ru-RU"/>
        </w:rPr>
        <w:t>/</w:t>
      </w:r>
      <w:r>
        <w:rPr>
          <w:rStyle w:val="c2"/>
          <w:rFonts w:eastAsiaTheme="majorEastAsia"/>
          <w:color w:val="000000"/>
          <w:sz w:val="28"/>
          <w:szCs w:val="28"/>
        </w:rPr>
        <w:t>stat</w:t>
      </w:r>
      <w:r w:rsidRPr="00066014">
        <w:rPr>
          <w:rStyle w:val="c2"/>
          <w:rFonts w:eastAsiaTheme="majorEastAsia"/>
          <w:color w:val="000000"/>
          <w:sz w:val="28"/>
          <w:szCs w:val="28"/>
          <w:lang w:val="ru-RU"/>
        </w:rPr>
        <w:t>.</w:t>
      </w:r>
      <w:r>
        <w:rPr>
          <w:rStyle w:val="c2"/>
          <w:rFonts w:eastAsiaTheme="majorEastAsia"/>
          <w:color w:val="000000"/>
          <w:sz w:val="28"/>
          <w:szCs w:val="28"/>
        </w:rPr>
        <w:t>html</w:t>
      </w:r>
      <w:r w:rsidRPr="00066014">
        <w:rPr>
          <w:rStyle w:val="c2"/>
          <w:rFonts w:eastAsiaTheme="majorEastAsia"/>
          <w:color w:val="000000"/>
          <w:sz w:val="28"/>
          <w:szCs w:val="28"/>
          <w:lang w:val="ru-RU"/>
        </w:rPr>
        <w:t xml:space="preserve"> Статьи по выживанию в различных экстремальных условиях</w:t>
      </w:r>
      <w:r w:rsidRPr="00066014">
        <w:rPr>
          <w:rFonts w:ascii="Calibri" w:hAnsi="Calibri" w:cs="Calibri"/>
          <w:color w:val="000000"/>
          <w:sz w:val="28"/>
          <w:szCs w:val="28"/>
          <w:lang w:val="ru-RU"/>
        </w:rPr>
        <w:br/>
      </w:r>
      <w:r>
        <w:rPr>
          <w:rStyle w:val="c2"/>
          <w:rFonts w:eastAsiaTheme="majorEastAsia"/>
          <w:color w:val="000000"/>
          <w:sz w:val="28"/>
          <w:szCs w:val="28"/>
        </w:rPr>
        <w:t> http</w:t>
      </w:r>
      <w:r w:rsidRPr="00066014">
        <w:rPr>
          <w:rStyle w:val="c2"/>
          <w:rFonts w:eastAsiaTheme="majorEastAsia"/>
          <w:color w:val="000000"/>
          <w:sz w:val="28"/>
          <w:szCs w:val="28"/>
          <w:lang w:val="ru-RU"/>
        </w:rPr>
        <w:t>://</w:t>
      </w:r>
      <w:r>
        <w:rPr>
          <w:rStyle w:val="c2"/>
          <w:rFonts w:eastAsiaTheme="majorEastAsia"/>
          <w:color w:val="000000"/>
          <w:sz w:val="28"/>
          <w:szCs w:val="28"/>
        </w:rPr>
        <w:t>www</w:t>
      </w:r>
      <w:r w:rsidRPr="00066014">
        <w:rPr>
          <w:rStyle w:val="c2"/>
          <w:rFonts w:eastAsiaTheme="majorEastAsia"/>
          <w:color w:val="000000"/>
          <w:sz w:val="28"/>
          <w:szCs w:val="28"/>
          <w:lang w:val="ru-RU"/>
        </w:rPr>
        <w:t>.</w:t>
      </w:r>
      <w:r>
        <w:rPr>
          <w:rStyle w:val="c2"/>
          <w:rFonts w:eastAsiaTheme="majorEastAsia"/>
          <w:color w:val="000000"/>
          <w:sz w:val="28"/>
          <w:szCs w:val="28"/>
        </w:rPr>
        <w:t>spas</w:t>
      </w:r>
      <w:r w:rsidRPr="00066014">
        <w:rPr>
          <w:rStyle w:val="c2"/>
          <w:rFonts w:eastAsiaTheme="majorEastAsia"/>
          <w:color w:val="000000"/>
          <w:sz w:val="28"/>
          <w:szCs w:val="28"/>
          <w:lang w:val="ru-RU"/>
        </w:rPr>
        <w:t>-</w:t>
      </w:r>
      <w:r>
        <w:rPr>
          <w:rStyle w:val="c2"/>
          <w:rFonts w:eastAsiaTheme="majorEastAsia"/>
          <w:color w:val="000000"/>
          <w:sz w:val="28"/>
          <w:szCs w:val="28"/>
        </w:rPr>
        <w:t>extreme</w:t>
      </w:r>
      <w:r w:rsidRPr="00066014">
        <w:rPr>
          <w:rStyle w:val="c2"/>
          <w:rFonts w:eastAsiaTheme="majorEastAsia"/>
          <w:color w:val="000000"/>
          <w:sz w:val="28"/>
          <w:szCs w:val="28"/>
          <w:lang w:val="ru-RU"/>
        </w:rPr>
        <w:t>.</w:t>
      </w:r>
      <w:r>
        <w:rPr>
          <w:rStyle w:val="c2"/>
          <w:rFonts w:eastAsiaTheme="majorEastAsia"/>
          <w:color w:val="000000"/>
          <w:sz w:val="28"/>
          <w:szCs w:val="28"/>
        </w:rPr>
        <w:t>ru</w:t>
      </w:r>
      <w:r w:rsidRPr="00066014">
        <w:rPr>
          <w:rStyle w:val="c2"/>
          <w:rFonts w:eastAsiaTheme="majorEastAsia"/>
          <w:color w:val="000000"/>
          <w:sz w:val="28"/>
          <w:szCs w:val="28"/>
          <w:lang w:val="ru-RU"/>
        </w:rPr>
        <w:t>/ Портал детской безопасности</w:t>
      </w:r>
      <w:r w:rsidRPr="00066014">
        <w:rPr>
          <w:rFonts w:ascii="Calibri" w:hAnsi="Calibri" w:cs="Calibri"/>
          <w:color w:val="000000"/>
          <w:sz w:val="28"/>
          <w:szCs w:val="28"/>
          <w:lang w:val="ru-RU"/>
        </w:rPr>
        <w:br/>
      </w:r>
      <w:r>
        <w:rPr>
          <w:rStyle w:val="c2"/>
          <w:rFonts w:eastAsiaTheme="majorEastAsia"/>
          <w:color w:val="000000"/>
          <w:sz w:val="28"/>
          <w:szCs w:val="28"/>
        </w:rPr>
        <w:t> http</w:t>
      </w:r>
      <w:r w:rsidRPr="00066014">
        <w:rPr>
          <w:rStyle w:val="c2"/>
          <w:rFonts w:eastAsiaTheme="majorEastAsia"/>
          <w:color w:val="000000"/>
          <w:sz w:val="28"/>
          <w:szCs w:val="28"/>
          <w:lang w:val="ru-RU"/>
        </w:rPr>
        <w:t>://</w:t>
      </w:r>
      <w:r>
        <w:rPr>
          <w:rStyle w:val="c2"/>
          <w:rFonts w:eastAsiaTheme="majorEastAsia"/>
          <w:color w:val="000000"/>
          <w:sz w:val="28"/>
          <w:szCs w:val="28"/>
        </w:rPr>
        <w:t>www</w:t>
      </w:r>
      <w:r w:rsidRPr="00066014">
        <w:rPr>
          <w:rStyle w:val="c2"/>
          <w:rFonts w:eastAsiaTheme="majorEastAsia"/>
          <w:color w:val="000000"/>
          <w:sz w:val="28"/>
          <w:szCs w:val="28"/>
          <w:lang w:val="ru-RU"/>
        </w:rPr>
        <w:t>.</w:t>
      </w:r>
      <w:r>
        <w:rPr>
          <w:rStyle w:val="c2"/>
          <w:rFonts w:eastAsiaTheme="majorEastAsia"/>
          <w:color w:val="000000"/>
          <w:sz w:val="28"/>
          <w:szCs w:val="28"/>
        </w:rPr>
        <w:t>novgorod</w:t>
      </w:r>
      <w:r w:rsidRPr="00066014">
        <w:rPr>
          <w:rStyle w:val="c2"/>
          <w:rFonts w:eastAsiaTheme="majorEastAsia"/>
          <w:color w:val="000000"/>
          <w:sz w:val="28"/>
          <w:szCs w:val="28"/>
          <w:lang w:val="ru-RU"/>
        </w:rPr>
        <w:t>.</w:t>
      </w:r>
      <w:r>
        <w:rPr>
          <w:rStyle w:val="c2"/>
          <w:rFonts w:eastAsiaTheme="majorEastAsia"/>
          <w:color w:val="000000"/>
          <w:sz w:val="28"/>
          <w:szCs w:val="28"/>
        </w:rPr>
        <w:t>fio</w:t>
      </w:r>
      <w:r w:rsidRPr="00066014">
        <w:rPr>
          <w:rStyle w:val="c2"/>
          <w:rFonts w:eastAsiaTheme="majorEastAsia"/>
          <w:color w:val="000000"/>
          <w:sz w:val="28"/>
          <w:szCs w:val="28"/>
          <w:lang w:val="ru-RU"/>
        </w:rPr>
        <w:t>.</w:t>
      </w:r>
      <w:r>
        <w:rPr>
          <w:rStyle w:val="c2"/>
          <w:rFonts w:eastAsiaTheme="majorEastAsia"/>
          <w:color w:val="000000"/>
          <w:sz w:val="28"/>
          <w:szCs w:val="28"/>
        </w:rPr>
        <w:t>ru</w:t>
      </w:r>
      <w:r w:rsidRPr="00066014">
        <w:rPr>
          <w:rStyle w:val="c2"/>
          <w:rFonts w:eastAsiaTheme="majorEastAsia"/>
          <w:color w:val="000000"/>
          <w:sz w:val="28"/>
          <w:szCs w:val="28"/>
          <w:lang w:val="ru-RU"/>
        </w:rPr>
        <w:t>/</w:t>
      </w:r>
      <w:r>
        <w:rPr>
          <w:rStyle w:val="c2"/>
          <w:rFonts w:eastAsiaTheme="majorEastAsia"/>
          <w:color w:val="000000"/>
          <w:sz w:val="28"/>
          <w:szCs w:val="28"/>
        </w:rPr>
        <w:t>projects</w:t>
      </w:r>
      <w:r w:rsidRPr="00066014">
        <w:rPr>
          <w:rStyle w:val="c2"/>
          <w:rFonts w:eastAsiaTheme="majorEastAsia"/>
          <w:color w:val="000000"/>
          <w:sz w:val="28"/>
          <w:szCs w:val="28"/>
          <w:lang w:val="ru-RU"/>
        </w:rPr>
        <w:t>/</w:t>
      </w:r>
      <w:r>
        <w:rPr>
          <w:rStyle w:val="c2"/>
          <w:rFonts w:eastAsiaTheme="majorEastAsia"/>
          <w:color w:val="000000"/>
          <w:sz w:val="28"/>
          <w:szCs w:val="28"/>
        </w:rPr>
        <w:t>Project</w:t>
      </w:r>
      <w:r w:rsidRPr="00066014">
        <w:rPr>
          <w:rStyle w:val="c2"/>
          <w:rFonts w:eastAsiaTheme="majorEastAsia"/>
          <w:color w:val="000000"/>
          <w:sz w:val="28"/>
          <w:szCs w:val="28"/>
          <w:lang w:val="ru-RU"/>
        </w:rPr>
        <w:t>1132/</w:t>
      </w:r>
      <w:r>
        <w:rPr>
          <w:rStyle w:val="c2"/>
          <w:rFonts w:eastAsiaTheme="majorEastAsia"/>
          <w:color w:val="000000"/>
          <w:sz w:val="28"/>
          <w:szCs w:val="28"/>
        </w:rPr>
        <w:t>index</w:t>
      </w:r>
      <w:r w:rsidRPr="00066014">
        <w:rPr>
          <w:rStyle w:val="c2"/>
          <w:rFonts w:eastAsiaTheme="majorEastAsia"/>
          <w:color w:val="000000"/>
          <w:sz w:val="28"/>
          <w:szCs w:val="28"/>
          <w:lang w:val="ru-RU"/>
        </w:rPr>
        <w:t>.</w:t>
      </w:r>
      <w:r>
        <w:rPr>
          <w:rStyle w:val="c2"/>
          <w:rFonts w:eastAsiaTheme="majorEastAsia"/>
          <w:color w:val="000000"/>
          <w:sz w:val="28"/>
          <w:szCs w:val="28"/>
        </w:rPr>
        <w:t>htm</w:t>
      </w:r>
      <w:r w:rsidRPr="00066014">
        <w:rPr>
          <w:rStyle w:val="c2"/>
          <w:rFonts w:eastAsiaTheme="majorEastAsia"/>
          <w:color w:val="000000"/>
          <w:sz w:val="28"/>
          <w:szCs w:val="28"/>
          <w:lang w:val="ru-RU"/>
        </w:rPr>
        <w:t xml:space="preserve"> Автономное существование в природе – детям</w:t>
      </w:r>
      <w:r w:rsidRPr="00066014">
        <w:rPr>
          <w:rFonts w:ascii="Calibri" w:hAnsi="Calibri" w:cs="Calibri"/>
          <w:color w:val="000000"/>
          <w:sz w:val="28"/>
          <w:szCs w:val="28"/>
          <w:lang w:val="ru-RU"/>
        </w:rPr>
        <w:br/>
      </w:r>
      <w:r w:rsidRPr="00066014">
        <w:rPr>
          <w:rFonts w:ascii="Calibri" w:hAnsi="Calibri" w:cs="Calibri"/>
          <w:color w:val="000000"/>
          <w:sz w:val="28"/>
          <w:szCs w:val="28"/>
          <w:lang w:val="ru-RU"/>
        </w:rPr>
        <w:br/>
      </w:r>
      <w:r w:rsidRPr="00066014">
        <w:rPr>
          <w:rFonts w:ascii="Calibri" w:hAnsi="Calibri" w:cs="Calibri"/>
          <w:color w:val="000000"/>
          <w:sz w:val="28"/>
          <w:szCs w:val="28"/>
          <w:lang w:val="ru-RU"/>
        </w:rPr>
        <w:br/>
      </w:r>
      <w:r>
        <w:rPr>
          <w:rStyle w:val="c2"/>
          <w:rFonts w:eastAsiaTheme="majorEastAsia"/>
          <w:color w:val="000000"/>
          <w:sz w:val="28"/>
          <w:szCs w:val="28"/>
        </w:rPr>
        <w:lastRenderedPageBreak/>
        <w:t>  http</w:t>
      </w:r>
      <w:r w:rsidRPr="00066014">
        <w:rPr>
          <w:rStyle w:val="c2"/>
          <w:rFonts w:eastAsiaTheme="majorEastAsia"/>
          <w:color w:val="000000"/>
          <w:sz w:val="28"/>
          <w:szCs w:val="28"/>
          <w:lang w:val="ru-RU"/>
        </w:rPr>
        <w:t>://</w:t>
      </w:r>
      <w:r>
        <w:rPr>
          <w:rStyle w:val="c2"/>
          <w:rFonts w:eastAsiaTheme="majorEastAsia"/>
          <w:color w:val="000000"/>
          <w:sz w:val="28"/>
          <w:szCs w:val="28"/>
        </w:rPr>
        <w:t>www</w:t>
      </w:r>
      <w:r w:rsidRPr="00066014">
        <w:rPr>
          <w:rStyle w:val="c2"/>
          <w:rFonts w:eastAsiaTheme="majorEastAsia"/>
          <w:color w:val="000000"/>
          <w:sz w:val="28"/>
          <w:szCs w:val="28"/>
          <w:lang w:val="ru-RU"/>
        </w:rPr>
        <w:t>.</w:t>
      </w:r>
      <w:r>
        <w:rPr>
          <w:rStyle w:val="c2"/>
          <w:rFonts w:eastAsiaTheme="majorEastAsia"/>
          <w:color w:val="000000"/>
          <w:sz w:val="28"/>
          <w:szCs w:val="28"/>
        </w:rPr>
        <w:t>ssga</w:t>
      </w:r>
      <w:r w:rsidRPr="00066014">
        <w:rPr>
          <w:rStyle w:val="c2"/>
          <w:rFonts w:eastAsiaTheme="majorEastAsia"/>
          <w:color w:val="000000"/>
          <w:sz w:val="28"/>
          <w:szCs w:val="28"/>
          <w:lang w:val="ru-RU"/>
        </w:rPr>
        <w:t>.</w:t>
      </w:r>
      <w:r>
        <w:rPr>
          <w:rStyle w:val="c2"/>
          <w:rFonts w:eastAsiaTheme="majorEastAsia"/>
          <w:color w:val="000000"/>
          <w:sz w:val="28"/>
          <w:szCs w:val="28"/>
        </w:rPr>
        <w:t>ru</w:t>
      </w:r>
      <w:r w:rsidRPr="00066014">
        <w:rPr>
          <w:rStyle w:val="c2"/>
          <w:rFonts w:eastAsiaTheme="majorEastAsia"/>
          <w:color w:val="000000"/>
          <w:sz w:val="28"/>
          <w:szCs w:val="28"/>
          <w:lang w:val="ru-RU"/>
        </w:rPr>
        <w:t>/</w:t>
      </w:r>
      <w:r>
        <w:rPr>
          <w:rStyle w:val="c2"/>
          <w:rFonts w:eastAsiaTheme="majorEastAsia"/>
          <w:color w:val="000000"/>
          <w:sz w:val="28"/>
          <w:szCs w:val="28"/>
        </w:rPr>
        <w:t>AllMetodMaterial</w:t>
      </w:r>
      <w:r w:rsidRPr="00066014">
        <w:rPr>
          <w:rStyle w:val="c2"/>
          <w:rFonts w:eastAsiaTheme="majorEastAsia"/>
          <w:color w:val="000000"/>
          <w:sz w:val="28"/>
          <w:szCs w:val="28"/>
          <w:lang w:val="ru-RU"/>
        </w:rPr>
        <w:t>/</w:t>
      </w:r>
      <w:r>
        <w:rPr>
          <w:rStyle w:val="c2"/>
          <w:rFonts w:eastAsiaTheme="majorEastAsia"/>
          <w:color w:val="000000"/>
          <w:sz w:val="28"/>
          <w:szCs w:val="28"/>
        </w:rPr>
        <w:t>metod</w:t>
      </w:r>
      <w:r w:rsidRPr="00066014">
        <w:rPr>
          <w:rStyle w:val="c2"/>
          <w:rFonts w:eastAsiaTheme="majorEastAsia"/>
          <w:color w:val="000000"/>
          <w:sz w:val="28"/>
          <w:szCs w:val="28"/>
          <w:lang w:val="ru-RU"/>
        </w:rPr>
        <w:t>_</w:t>
      </w:r>
      <w:r>
        <w:rPr>
          <w:rStyle w:val="c2"/>
          <w:rFonts w:eastAsiaTheme="majorEastAsia"/>
          <w:color w:val="000000"/>
          <w:sz w:val="28"/>
          <w:szCs w:val="28"/>
        </w:rPr>
        <w:t>mat</w:t>
      </w:r>
      <w:r w:rsidRPr="00066014">
        <w:rPr>
          <w:rStyle w:val="c2"/>
          <w:rFonts w:eastAsiaTheme="majorEastAsia"/>
          <w:color w:val="000000"/>
          <w:sz w:val="28"/>
          <w:szCs w:val="28"/>
          <w:lang w:val="ru-RU"/>
        </w:rPr>
        <w:t>_</w:t>
      </w:r>
      <w:r>
        <w:rPr>
          <w:rStyle w:val="c2"/>
          <w:rFonts w:eastAsiaTheme="majorEastAsia"/>
          <w:color w:val="000000"/>
          <w:sz w:val="28"/>
          <w:szCs w:val="28"/>
        </w:rPr>
        <w:t>for</w:t>
      </w:r>
      <w:r w:rsidRPr="00066014">
        <w:rPr>
          <w:rStyle w:val="c2"/>
          <w:rFonts w:eastAsiaTheme="majorEastAsia"/>
          <w:color w:val="000000"/>
          <w:sz w:val="28"/>
          <w:szCs w:val="28"/>
          <w:lang w:val="ru-RU"/>
        </w:rPr>
        <w:t>_</w:t>
      </w:r>
      <w:r>
        <w:rPr>
          <w:rStyle w:val="c2"/>
          <w:rFonts w:eastAsiaTheme="majorEastAsia"/>
          <w:color w:val="000000"/>
          <w:sz w:val="28"/>
          <w:szCs w:val="28"/>
        </w:rPr>
        <w:t>ioot</w:t>
      </w:r>
      <w:r w:rsidRPr="00066014">
        <w:rPr>
          <w:rStyle w:val="c2"/>
          <w:rFonts w:eastAsiaTheme="majorEastAsia"/>
          <w:color w:val="000000"/>
          <w:sz w:val="28"/>
          <w:szCs w:val="28"/>
          <w:lang w:val="ru-RU"/>
        </w:rPr>
        <w:t>/</w:t>
      </w:r>
      <w:r>
        <w:rPr>
          <w:rStyle w:val="c2"/>
          <w:rFonts w:eastAsiaTheme="majorEastAsia"/>
          <w:color w:val="000000"/>
          <w:sz w:val="28"/>
          <w:szCs w:val="28"/>
        </w:rPr>
        <w:t>metodichki</w:t>
      </w:r>
      <w:r w:rsidRPr="00066014">
        <w:rPr>
          <w:rStyle w:val="c2"/>
          <w:rFonts w:eastAsiaTheme="majorEastAsia"/>
          <w:color w:val="000000"/>
          <w:sz w:val="28"/>
          <w:szCs w:val="28"/>
          <w:lang w:val="ru-RU"/>
        </w:rPr>
        <w:t>/</w:t>
      </w:r>
      <w:r>
        <w:rPr>
          <w:rStyle w:val="c2"/>
          <w:rFonts w:eastAsiaTheme="majorEastAsia"/>
          <w:color w:val="000000"/>
          <w:sz w:val="28"/>
          <w:szCs w:val="28"/>
        </w:rPr>
        <w:t>bgd</w:t>
      </w:r>
      <w:r w:rsidRPr="00066014">
        <w:rPr>
          <w:rStyle w:val="c2"/>
          <w:rFonts w:eastAsiaTheme="majorEastAsia"/>
          <w:color w:val="000000"/>
          <w:sz w:val="28"/>
          <w:szCs w:val="28"/>
          <w:lang w:val="ru-RU"/>
        </w:rPr>
        <w:t>/</w:t>
      </w:r>
      <w:r>
        <w:rPr>
          <w:rStyle w:val="c2"/>
          <w:rFonts w:eastAsiaTheme="majorEastAsia"/>
          <w:color w:val="000000"/>
          <w:sz w:val="28"/>
          <w:szCs w:val="28"/>
        </w:rPr>
        <w:t>oglavlenie</w:t>
      </w:r>
      <w:r w:rsidRPr="00066014">
        <w:rPr>
          <w:rStyle w:val="c2"/>
          <w:rFonts w:eastAsiaTheme="majorEastAsia"/>
          <w:color w:val="000000"/>
          <w:sz w:val="28"/>
          <w:szCs w:val="28"/>
          <w:lang w:val="ru-RU"/>
        </w:rPr>
        <w:t>_1.</w:t>
      </w:r>
      <w:r>
        <w:rPr>
          <w:rStyle w:val="c2"/>
          <w:rFonts w:eastAsiaTheme="majorEastAsia"/>
          <w:color w:val="000000"/>
          <w:sz w:val="28"/>
          <w:szCs w:val="28"/>
        </w:rPr>
        <w:t>html</w:t>
      </w:r>
      <w:r w:rsidRPr="00066014">
        <w:rPr>
          <w:rStyle w:val="c2"/>
          <w:rFonts w:eastAsiaTheme="majorEastAsia"/>
          <w:color w:val="000000"/>
          <w:sz w:val="28"/>
          <w:szCs w:val="28"/>
          <w:lang w:val="ru-RU"/>
        </w:rPr>
        <w:t xml:space="preserve"> Электронный учебник по безопасности жизнедеятельности (можно использовать при изучении отдельных тем в старших классах)</w:t>
      </w:r>
    </w:p>
    <w:p w:rsidR="00066014" w:rsidRPr="00066014" w:rsidRDefault="00066014" w:rsidP="00066014">
      <w:pPr>
        <w:pStyle w:val="c26"/>
        <w:shd w:val="clear" w:color="auto" w:fill="FFFFFF"/>
        <w:spacing w:before="0" w:beforeAutospacing="0" w:after="0" w:afterAutospacing="0" w:line="480" w:lineRule="auto"/>
        <w:ind w:left="120"/>
        <w:rPr>
          <w:rFonts w:ascii="Calibri" w:hAnsi="Calibri" w:cs="Calibri"/>
          <w:color w:val="000000"/>
          <w:sz w:val="22"/>
          <w:szCs w:val="22"/>
          <w:lang w:val="ru-RU"/>
        </w:rPr>
      </w:pPr>
      <w:r>
        <w:rPr>
          <w:rStyle w:val="c2"/>
          <w:rFonts w:eastAsiaTheme="majorEastAsia"/>
          <w:color w:val="000000"/>
          <w:sz w:val="28"/>
          <w:szCs w:val="28"/>
        </w:rPr>
        <w:t> info</w:t>
      </w:r>
      <w:r w:rsidRPr="00066014">
        <w:rPr>
          <w:rStyle w:val="c2"/>
          <w:rFonts w:eastAsiaTheme="majorEastAsia"/>
          <w:color w:val="000000"/>
          <w:sz w:val="28"/>
          <w:szCs w:val="28"/>
          <w:lang w:val="ru-RU"/>
        </w:rPr>
        <w:t>@</w:t>
      </w:r>
      <w:r>
        <w:rPr>
          <w:rStyle w:val="c2"/>
          <w:rFonts w:eastAsiaTheme="majorEastAsia"/>
          <w:color w:val="000000"/>
          <w:sz w:val="28"/>
          <w:szCs w:val="28"/>
        </w:rPr>
        <w:t>russmag</w:t>
      </w:r>
      <w:r w:rsidRPr="00066014">
        <w:rPr>
          <w:rStyle w:val="c2"/>
          <w:rFonts w:eastAsiaTheme="majorEastAsia"/>
          <w:color w:val="000000"/>
          <w:sz w:val="28"/>
          <w:szCs w:val="28"/>
          <w:lang w:val="ru-RU"/>
        </w:rPr>
        <w:t>.</w:t>
      </w:r>
      <w:r>
        <w:rPr>
          <w:rStyle w:val="c2"/>
          <w:rFonts w:eastAsiaTheme="majorEastAsia"/>
          <w:color w:val="000000"/>
          <w:sz w:val="28"/>
          <w:szCs w:val="28"/>
        </w:rPr>
        <w:t>ru</w:t>
      </w:r>
      <w:r w:rsidRPr="00066014">
        <w:rPr>
          <w:rStyle w:val="c2"/>
          <w:rFonts w:eastAsiaTheme="majorEastAsia"/>
          <w:color w:val="000000"/>
          <w:sz w:val="28"/>
          <w:szCs w:val="28"/>
          <w:lang w:val="ru-RU"/>
        </w:rPr>
        <w:t xml:space="preserve"> Журнал ОБЖ. Основы безопасности жизни</w:t>
      </w:r>
      <w:r w:rsidRPr="00066014">
        <w:rPr>
          <w:rFonts w:ascii="Calibri" w:hAnsi="Calibri" w:cs="Calibri"/>
          <w:color w:val="000000"/>
          <w:sz w:val="28"/>
          <w:szCs w:val="28"/>
          <w:lang w:val="ru-RU"/>
        </w:rPr>
        <w:br/>
      </w:r>
      <w:r>
        <w:rPr>
          <w:rStyle w:val="c2"/>
          <w:rFonts w:eastAsiaTheme="majorEastAsia"/>
          <w:color w:val="000000"/>
          <w:sz w:val="28"/>
          <w:szCs w:val="28"/>
        </w:rPr>
        <w:t> vps</w:t>
      </w:r>
      <w:r w:rsidRPr="00066014">
        <w:rPr>
          <w:rStyle w:val="c2"/>
          <w:rFonts w:eastAsiaTheme="majorEastAsia"/>
          <w:color w:val="000000"/>
          <w:sz w:val="28"/>
          <w:szCs w:val="28"/>
          <w:lang w:val="ru-RU"/>
        </w:rPr>
        <w:t>@</w:t>
      </w:r>
      <w:r>
        <w:rPr>
          <w:rStyle w:val="c2"/>
          <w:rFonts w:eastAsiaTheme="majorEastAsia"/>
          <w:color w:val="000000"/>
          <w:sz w:val="28"/>
          <w:szCs w:val="28"/>
        </w:rPr>
        <w:t>mail</w:t>
      </w:r>
      <w:r w:rsidRPr="00066014">
        <w:rPr>
          <w:rStyle w:val="c2"/>
          <w:rFonts w:eastAsiaTheme="majorEastAsia"/>
          <w:color w:val="000000"/>
          <w:sz w:val="28"/>
          <w:szCs w:val="28"/>
          <w:lang w:val="ru-RU"/>
        </w:rPr>
        <w:t>.</w:t>
      </w:r>
      <w:r>
        <w:rPr>
          <w:rStyle w:val="c2"/>
          <w:rFonts w:eastAsiaTheme="majorEastAsia"/>
          <w:color w:val="000000"/>
          <w:sz w:val="28"/>
          <w:szCs w:val="28"/>
        </w:rPr>
        <w:t>ru</w:t>
      </w:r>
      <w:r w:rsidRPr="00066014">
        <w:rPr>
          <w:rStyle w:val="c2"/>
          <w:rFonts w:eastAsiaTheme="majorEastAsia"/>
          <w:color w:val="000000"/>
          <w:sz w:val="28"/>
          <w:szCs w:val="28"/>
          <w:lang w:val="ru-RU"/>
        </w:rPr>
        <w:t xml:space="preserve"> Журнал Основы безопасности жизнедеятельности. Каталог вебресурсов по обеспечению безопасности.</w:t>
      </w:r>
      <w:r w:rsidRPr="00066014">
        <w:rPr>
          <w:rFonts w:ascii="Calibri" w:hAnsi="Calibri" w:cs="Calibri"/>
          <w:color w:val="000000"/>
          <w:sz w:val="28"/>
          <w:szCs w:val="28"/>
          <w:lang w:val="ru-RU"/>
        </w:rPr>
        <w:br/>
      </w:r>
      <w:r>
        <w:rPr>
          <w:rStyle w:val="c2"/>
          <w:rFonts w:eastAsiaTheme="majorEastAsia"/>
          <w:color w:val="000000"/>
          <w:sz w:val="28"/>
          <w:szCs w:val="28"/>
        </w:rPr>
        <w:t> www</w:t>
      </w:r>
      <w:r w:rsidRPr="00066014">
        <w:rPr>
          <w:rStyle w:val="c2"/>
          <w:rFonts w:eastAsiaTheme="majorEastAsia"/>
          <w:color w:val="000000"/>
          <w:sz w:val="28"/>
          <w:szCs w:val="28"/>
          <w:lang w:val="ru-RU"/>
        </w:rPr>
        <w:t>.</w:t>
      </w:r>
      <w:r>
        <w:rPr>
          <w:rStyle w:val="c2"/>
          <w:rFonts w:eastAsiaTheme="majorEastAsia"/>
          <w:color w:val="000000"/>
          <w:sz w:val="28"/>
          <w:szCs w:val="28"/>
        </w:rPr>
        <w:t>rusolymp</w:t>
      </w:r>
      <w:r w:rsidRPr="00066014">
        <w:rPr>
          <w:rStyle w:val="c2"/>
          <w:rFonts w:eastAsiaTheme="majorEastAsia"/>
          <w:color w:val="000000"/>
          <w:sz w:val="28"/>
          <w:szCs w:val="28"/>
          <w:lang w:val="ru-RU"/>
        </w:rPr>
        <w:t>.</w:t>
      </w:r>
      <w:r>
        <w:rPr>
          <w:rStyle w:val="c2"/>
          <w:rFonts w:eastAsiaTheme="majorEastAsia"/>
          <w:color w:val="000000"/>
          <w:sz w:val="28"/>
          <w:szCs w:val="28"/>
        </w:rPr>
        <w:t>ru</w:t>
      </w:r>
      <w:r w:rsidRPr="00066014">
        <w:rPr>
          <w:rStyle w:val="c2"/>
          <w:rFonts w:eastAsiaTheme="majorEastAsia"/>
          <w:color w:val="000000"/>
          <w:sz w:val="28"/>
          <w:szCs w:val="28"/>
          <w:lang w:val="ru-RU"/>
        </w:rPr>
        <w:t>. Всероссийская олимпиада школьников, в т.ч. по основам безопасности жизнедеятельности.</w:t>
      </w:r>
      <w:r w:rsidRPr="00066014">
        <w:rPr>
          <w:rFonts w:ascii="Calibri" w:hAnsi="Calibri" w:cs="Calibri"/>
          <w:color w:val="000000"/>
          <w:sz w:val="28"/>
          <w:szCs w:val="28"/>
          <w:lang w:val="ru-RU"/>
        </w:rPr>
        <w:br/>
      </w:r>
      <w:r>
        <w:rPr>
          <w:rStyle w:val="c2"/>
          <w:rFonts w:eastAsiaTheme="majorEastAsia"/>
          <w:color w:val="000000"/>
          <w:sz w:val="28"/>
          <w:szCs w:val="28"/>
        </w:rPr>
        <w:t> http</w:t>
      </w:r>
      <w:r w:rsidRPr="00066014">
        <w:rPr>
          <w:rStyle w:val="c2"/>
          <w:rFonts w:eastAsiaTheme="majorEastAsia"/>
          <w:color w:val="000000"/>
          <w:sz w:val="28"/>
          <w:szCs w:val="28"/>
          <w:lang w:val="ru-RU"/>
        </w:rPr>
        <w:t>://</w:t>
      </w:r>
      <w:r>
        <w:rPr>
          <w:rStyle w:val="c2"/>
          <w:rFonts w:eastAsiaTheme="majorEastAsia"/>
          <w:color w:val="000000"/>
          <w:sz w:val="28"/>
          <w:szCs w:val="28"/>
        </w:rPr>
        <w:t>b</w:t>
      </w:r>
      <w:r w:rsidRPr="00066014">
        <w:rPr>
          <w:rStyle w:val="c2"/>
          <w:rFonts w:eastAsiaTheme="majorEastAsia"/>
          <w:color w:val="000000"/>
          <w:sz w:val="28"/>
          <w:szCs w:val="28"/>
          <w:lang w:val="ru-RU"/>
        </w:rPr>
        <w:t>23.</w:t>
      </w:r>
      <w:r>
        <w:rPr>
          <w:rStyle w:val="c2"/>
          <w:rFonts w:eastAsiaTheme="majorEastAsia"/>
          <w:color w:val="000000"/>
          <w:sz w:val="28"/>
          <w:szCs w:val="28"/>
        </w:rPr>
        <w:t>ru</w:t>
      </w:r>
      <w:r w:rsidRPr="00066014">
        <w:rPr>
          <w:rStyle w:val="c2"/>
          <w:rFonts w:eastAsiaTheme="majorEastAsia"/>
          <w:color w:val="000000"/>
          <w:sz w:val="28"/>
          <w:szCs w:val="28"/>
          <w:lang w:val="ru-RU"/>
        </w:rPr>
        <w:t>/</w:t>
      </w:r>
      <w:r>
        <w:rPr>
          <w:rStyle w:val="c2"/>
          <w:rFonts w:eastAsiaTheme="majorEastAsia"/>
          <w:color w:val="000000"/>
          <w:sz w:val="28"/>
          <w:szCs w:val="28"/>
        </w:rPr>
        <w:t>hsnc</w:t>
      </w:r>
      <w:r w:rsidRPr="00066014">
        <w:rPr>
          <w:rStyle w:val="c2"/>
          <w:rFonts w:eastAsiaTheme="majorEastAsia"/>
          <w:color w:val="000000"/>
          <w:sz w:val="28"/>
          <w:szCs w:val="28"/>
          <w:lang w:val="ru-RU"/>
        </w:rPr>
        <w:t xml:space="preserve"> Учебное пособие по ОСНОВАМ ВОЕННОЙ СЛУЖБЫ.</w:t>
      </w:r>
      <w:r w:rsidRPr="00066014">
        <w:rPr>
          <w:rFonts w:ascii="Calibri" w:hAnsi="Calibri" w:cs="Calibri"/>
          <w:color w:val="000000"/>
          <w:sz w:val="28"/>
          <w:szCs w:val="28"/>
          <w:lang w:val="ru-RU"/>
        </w:rPr>
        <w:br/>
      </w:r>
      <w:r>
        <w:rPr>
          <w:rStyle w:val="c2"/>
          <w:rFonts w:eastAsiaTheme="majorEastAsia"/>
          <w:color w:val="000000"/>
          <w:sz w:val="28"/>
          <w:szCs w:val="28"/>
        </w:rPr>
        <w:t> http</w:t>
      </w:r>
      <w:r w:rsidRPr="00066014">
        <w:rPr>
          <w:rStyle w:val="c2"/>
          <w:rFonts w:eastAsiaTheme="majorEastAsia"/>
          <w:color w:val="000000"/>
          <w:sz w:val="28"/>
          <w:szCs w:val="28"/>
          <w:lang w:val="ru-RU"/>
        </w:rPr>
        <w:t>://</w:t>
      </w:r>
      <w:r>
        <w:rPr>
          <w:rStyle w:val="c2"/>
          <w:rFonts w:eastAsiaTheme="majorEastAsia"/>
          <w:color w:val="000000"/>
          <w:sz w:val="28"/>
          <w:szCs w:val="28"/>
        </w:rPr>
        <w:t>b</w:t>
      </w:r>
      <w:r w:rsidRPr="00066014">
        <w:rPr>
          <w:rStyle w:val="c2"/>
          <w:rFonts w:eastAsiaTheme="majorEastAsia"/>
          <w:color w:val="000000"/>
          <w:sz w:val="28"/>
          <w:szCs w:val="28"/>
          <w:lang w:val="ru-RU"/>
        </w:rPr>
        <w:t>23.</w:t>
      </w:r>
      <w:r>
        <w:rPr>
          <w:rStyle w:val="c2"/>
          <w:rFonts w:eastAsiaTheme="majorEastAsia"/>
          <w:color w:val="000000"/>
          <w:sz w:val="28"/>
          <w:szCs w:val="28"/>
        </w:rPr>
        <w:t>ru</w:t>
      </w:r>
      <w:r w:rsidRPr="00066014">
        <w:rPr>
          <w:rStyle w:val="c2"/>
          <w:rFonts w:eastAsiaTheme="majorEastAsia"/>
          <w:color w:val="000000"/>
          <w:sz w:val="28"/>
          <w:szCs w:val="28"/>
          <w:lang w:val="ru-RU"/>
        </w:rPr>
        <w:t>/</w:t>
      </w:r>
      <w:r>
        <w:rPr>
          <w:rStyle w:val="c2"/>
          <w:rFonts w:eastAsiaTheme="majorEastAsia"/>
          <w:color w:val="000000"/>
          <w:sz w:val="28"/>
          <w:szCs w:val="28"/>
        </w:rPr>
        <w:t>hsb</w:t>
      </w:r>
      <w:r w:rsidRPr="00066014">
        <w:rPr>
          <w:rStyle w:val="c2"/>
          <w:rFonts w:eastAsiaTheme="majorEastAsia"/>
          <w:color w:val="000000"/>
          <w:sz w:val="28"/>
          <w:szCs w:val="28"/>
          <w:lang w:val="ru-RU"/>
        </w:rPr>
        <w:t>9 Учебные атласы по медицинской подготовке.</w:t>
      </w:r>
      <w:r w:rsidRPr="00066014">
        <w:rPr>
          <w:rFonts w:ascii="Calibri" w:hAnsi="Calibri" w:cs="Calibri"/>
          <w:color w:val="000000"/>
          <w:sz w:val="28"/>
          <w:szCs w:val="28"/>
          <w:lang w:val="ru-RU"/>
        </w:rPr>
        <w:br/>
      </w:r>
      <w:r w:rsidRPr="00066014">
        <w:rPr>
          <w:rStyle w:val="c30"/>
          <w:rFonts w:eastAsiaTheme="majorEastAsia"/>
          <w:color w:val="333333"/>
          <w:sz w:val="28"/>
          <w:szCs w:val="28"/>
          <w:lang w:val="ru-RU"/>
        </w:rPr>
        <w:t>‌</w:t>
      </w:r>
      <w:r w:rsidRPr="00066014">
        <w:rPr>
          <w:rStyle w:val="c2"/>
          <w:rFonts w:eastAsiaTheme="majorEastAsia"/>
          <w:color w:val="000000"/>
          <w:sz w:val="28"/>
          <w:szCs w:val="28"/>
          <w:lang w:val="ru-RU"/>
        </w:rPr>
        <w:t>​</w:t>
      </w:r>
    </w:p>
    <w:p w:rsidR="00C8479B" w:rsidRPr="00066014" w:rsidRDefault="00C8479B">
      <w:pPr>
        <w:rPr>
          <w:lang w:val="ru-RU"/>
        </w:rPr>
        <w:sectPr w:rsidR="00C8479B" w:rsidRPr="00066014">
          <w:pgSz w:w="16383" w:h="11906" w:orient="landscape"/>
          <w:pgMar w:top="1440" w:right="1440" w:bottom="1440" w:left="1440" w:header="720" w:footer="720" w:gutter="0"/>
          <w:cols w:space="720"/>
        </w:sectPr>
      </w:pPr>
    </w:p>
    <w:p w:rsidR="00C8479B" w:rsidRPr="00A24CCB" w:rsidRDefault="00C8479B">
      <w:pPr>
        <w:spacing w:after="0" w:line="480" w:lineRule="auto"/>
        <w:ind w:left="120"/>
        <w:rPr>
          <w:lang w:val="ru-RU"/>
        </w:rPr>
      </w:pPr>
      <w:bookmarkStart w:id="7" w:name="block-28873194"/>
      <w:bookmarkEnd w:id="6"/>
    </w:p>
    <w:p w:rsidR="00C8479B" w:rsidRPr="00A24CCB" w:rsidRDefault="00C8479B">
      <w:pPr>
        <w:spacing w:after="0"/>
        <w:ind w:left="120"/>
        <w:rPr>
          <w:lang w:val="ru-RU"/>
        </w:rPr>
      </w:pPr>
    </w:p>
    <w:p w:rsidR="00C8479B" w:rsidRPr="008D1E65" w:rsidRDefault="00C8479B">
      <w:pPr>
        <w:spacing w:after="0" w:line="480" w:lineRule="auto"/>
        <w:ind w:left="120"/>
        <w:rPr>
          <w:lang w:val="ru-RU"/>
        </w:rPr>
      </w:pPr>
    </w:p>
    <w:p w:rsidR="00C8479B" w:rsidRPr="008D1E65" w:rsidRDefault="00C8479B">
      <w:pPr>
        <w:spacing w:after="0" w:line="480" w:lineRule="auto"/>
        <w:ind w:left="120"/>
        <w:rPr>
          <w:lang w:val="ru-RU"/>
        </w:rPr>
      </w:pPr>
    </w:p>
    <w:p w:rsidR="00C8479B" w:rsidRPr="008D1E65" w:rsidRDefault="00C8479B">
      <w:pPr>
        <w:rPr>
          <w:lang w:val="ru-RU"/>
        </w:rPr>
        <w:sectPr w:rsidR="00C8479B" w:rsidRPr="008D1E65">
          <w:pgSz w:w="11906" w:h="16383"/>
          <w:pgMar w:top="1440" w:right="1440" w:bottom="1440" w:left="1440" w:header="720" w:footer="720" w:gutter="0"/>
          <w:cols w:space="720"/>
        </w:sectPr>
      </w:pPr>
    </w:p>
    <w:bookmarkEnd w:id="7"/>
    <w:p w:rsidR="0058130F" w:rsidRPr="008D1E65" w:rsidRDefault="0058130F">
      <w:pPr>
        <w:rPr>
          <w:lang w:val="ru-RU"/>
        </w:rPr>
      </w:pPr>
    </w:p>
    <w:sectPr w:rsidR="0058130F" w:rsidRPr="008D1E65">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117B" w:rsidRDefault="00FF117B" w:rsidP="008D1E65">
      <w:pPr>
        <w:spacing w:after="0" w:line="240" w:lineRule="auto"/>
      </w:pPr>
      <w:r>
        <w:separator/>
      </w:r>
    </w:p>
  </w:endnote>
  <w:endnote w:type="continuationSeparator" w:id="0">
    <w:p w:rsidR="00FF117B" w:rsidRDefault="00FF117B" w:rsidP="008D1E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117B" w:rsidRDefault="00FF117B" w:rsidP="008D1E65">
      <w:pPr>
        <w:spacing w:after="0" w:line="240" w:lineRule="auto"/>
      </w:pPr>
      <w:r>
        <w:separator/>
      </w:r>
    </w:p>
  </w:footnote>
  <w:footnote w:type="continuationSeparator" w:id="0">
    <w:p w:rsidR="00FF117B" w:rsidRDefault="00FF117B" w:rsidP="008D1E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C2174C"/>
    <w:multiLevelType w:val="multilevel"/>
    <w:tmpl w:val="F230D25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479B"/>
    <w:rsid w:val="00066014"/>
    <w:rsid w:val="00117F0B"/>
    <w:rsid w:val="002F2F6A"/>
    <w:rsid w:val="00352496"/>
    <w:rsid w:val="003F3C71"/>
    <w:rsid w:val="0058130F"/>
    <w:rsid w:val="0062686C"/>
    <w:rsid w:val="006D0F4E"/>
    <w:rsid w:val="00750A63"/>
    <w:rsid w:val="007E1A75"/>
    <w:rsid w:val="008D0986"/>
    <w:rsid w:val="008D1E65"/>
    <w:rsid w:val="00910D3F"/>
    <w:rsid w:val="009C4EEE"/>
    <w:rsid w:val="00A24CCB"/>
    <w:rsid w:val="00BF3481"/>
    <w:rsid w:val="00C8479B"/>
    <w:rsid w:val="00CC6558"/>
    <w:rsid w:val="00D157A5"/>
    <w:rsid w:val="00F51188"/>
    <w:rsid w:val="00FF1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D6ABFF1-F600-45D7-B2E4-BB474E71A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footer"/>
    <w:basedOn w:val="a"/>
    <w:link w:val="af"/>
    <w:uiPriority w:val="99"/>
    <w:unhideWhenUsed/>
    <w:rsid w:val="008D1E65"/>
    <w:pPr>
      <w:tabs>
        <w:tab w:val="center" w:pos="4680"/>
        <w:tab w:val="right" w:pos="9360"/>
      </w:tabs>
      <w:spacing w:after="0" w:line="240" w:lineRule="auto"/>
    </w:pPr>
  </w:style>
  <w:style w:type="character" w:customStyle="1" w:styleId="af">
    <w:name w:val="Нижний колонтитул Знак"/>
    <w:basedOn w:val="a0"/>
    <w:link w:val="ae"/>
    <w:uiPriority w:val="99"/>
    <w:rsid w:val="008D1E65"/>
  </w:style>
  <w:style w:type="paragraph" w:customStyle="1" w:styleId="c12">
    <w:name w:val="c12"/>
    <w:basedOn w:val="a"/>
    <w:rsid w:val="0006601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7">
    <w:name w:val="c17"/>
    <w:basedOn w:val="a0"/>
    <w:rsid w:val="00066014"/>
  </w:style>
  <w:style w:type="paragraph" w:customStyle="1" w:styleId="c44">
    <w:name w:val="c44"/>
    <w:basedOn w:val="a"/>
    <w:rsid w:val="0006601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066014"/>
  </w:style>
  <w:style w:type="character" w:customStyle="1" w:styleId="c27">
    <w:name w:val="c27"/>
    <w:basedOn w:val="a0"/>
    <w:rsid w:val="00066014"/>
  </w:style>
  <w:style w:type="paragraph" w:customStyle="1" w:styleId="c26">
    <w:name w:val="c26"/>
    <w:basedOn w:val="a"/>
    <w:rsid w:val="0006601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0">
    <w:name w:val="c30"/>
    <w:basedOn w:val="a0"/>
    <w:rsid w:val="000660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78108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soo.ru/7f41b590" TargetMode="External"/><Relationship Id="rId13" Type="http://schemas.openxmlformats.org/officeDocument/2006/relationships/hyperlink" Target="https://m.edsoo.ru/7f41b590" TargetMode="External"/><Relationship Id="rId18" Type="http://schemas.openxmlformats.org/officeDocument/2006/relationships/hyperlink" Target="https://m.edsoo.ru/f5eaf946" TargetMode="External"/><Relationship Id="rId26" Type="http://schemas.openxmlformats.org/officeDocument/2006/relationships/hyperlink" Target="https://m.edsoo.ru/f5eb1ac0" TargetMode="External"/><Relationship Id="rId39" Type="http://schemas.openxmlformats.org/officeDocument/2006/relationships/hyperlink" Target="https://m.edsoo.ru/f5eb46da" TargetMode="External"/><Relationship Id="rId3" Type="http://schemas.openxmlformats.org/officeDocument/2006/relationships/settings" Target="settings.xml"/><Relationship Id="rId21" Type="http://schemas.openxmlformats.org/officeDocument/2006/relationships/hyperlink" Target="https://m.edsoo.ru/f5eb0210" TargetMode="External"/><Relationship Id="rId34" Type="http://schemas.openxmlformats.org/officeDocument/2006/relationships/hyperlink" Target="https://m.edsoo.ru/f5eb3ca8" TargetMode="External"/><Relationship Id="rId42" Type="http://schemas.openxmlformats.org/officeDocument/2006/relationships/hyperlink" Target="https://m.edsoo.ru/f5eb644e" TargetMode="External"/><Relationship Id="rId7" Type="http://schemas.openxmlformats.org/officeDocument/2006/relationships/image" Target="media/image1.png"/><Relationship Id="rId12" Type="http://schemas.openxmlformats.org/officeDocument/2006/relationships/hyperlink" Target="https://m.edsoo.ru/7f41b590" TargetMode="External"/><Relationship Id="rId17" Type="http://schemas.openxmlformats.org/officeDocument/2006/relationships/hyperlink" Target="https://m.edsoo.ru/f5eaf78e" TargetMode="External"/><Relationship Id="rId25" Type="http://schemas.openxmlformats.org/officeDocument/2006/relationships/hyperlink" Target="https://m.edsoo.ru/f5eb0efe" TargetMode="External"/><Relationship Id="rId33" Type="http://schemas.openxmlformats.org/officeDocument/2006/relationships/hyperlink" Target="https://m.edsoo.ru/f5eb367c" TargetMode="External"/><Relationship Id="rId38" Type="http://schemas.openxmlformats.org/officeDocument/2006/relationships/hyperlink" Target="https://m.edsoo.ru/f5eb4842" TargetMode="External"/><Relationship Id="rId2" Type="http://schemas.openxmlformats.org/officeDocument/2006/relationships/styles" Target="styles.xml"/><Relationship Id="rId16" Type="http://schemas.openxmlformats.org/officeDocument/2006/relationships/hyperlink" Target="https://m.edsoo.ru/7f41b590" TargetMode="External"/><Relationship Id="rId20" Type="http://schemas.openxmlformats.org/officeDocument/2006/relationships/hyperlink" Target="https://m.edsoo.ru/f5eafd42" TargetMode="External"/><Relationship Id="rId29" Type="http://schemas.openxmlformats.org/officeDocument/2006/relationships/hyperlink" Target="https://m.edsoo.ru/f5eb222c" TargetMode="External"/><Relationship Id="rId41" Type="http://schemas.openxmlformats.org/officeDocument/2006/relationships/hyperlink" Target="https://m.edsoo.ru/f5eb619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edsoo.ru/7f41b590" TargetMode="External"/><Relationship Id="rId24" Type="http://schemas.openxmlformats.org/officeDocument/2006/relationships/hyperlink" Target="https://m.edsoo.ru/f5eb14e4" TargetMode="External"/><Relationship Id="rId32" Type="http://schemas.openxmlformats.org/officeDocument/2006/relationships/hyperlink" Target="https://m.edsoo.ru/f5eb350a" TargetMode="External"/><Relationship Id="rId37" Type="http://schemas.openxmlformats.org/officeDocument/2006/relationships/hyperlink" Target="https://m.edsoo.ru/f5eb4568" TargetMode="External"/><Relationship Id="rId40" Type="http://schemas.openxmlformats.org/officeDocument/2006/relationships/hyperlink" Target="https://m.edsoo.ru/f5eb4d4c"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m.edsoo.ru/7f41b590" TargetMode="External"/><Relationship Id="rId23" Type="http://schemas.openxmlformats.org/officeDocument/2006/relationships/hyperlink" Target="https://m.edsoo.ru/f5eb0c10" TargetMode="External"/><Relationship Id="rId28" Type="http://schemas.openxmlformats.org/officeDocument/2006/relationships/hyperlink" Target="https://m.edsoo.ru/f5eb209c" TargetMode="External"/><Relationship Id="rId36" Type="http://schemas.openxmlformats.org/officeDocument/2006/relationships/hyperlink" Target="https://m.edsoo.ru/f5eb40ea" TargetMode="External"/><Relationship Id="rId10" Type="http://schemas.openxmlformats.org/officeDocument/2006/relationships/hyperlink" Target="https://m.edsoo.ru/7f41b590" TargetMode="External"/><Relationship Id="rId19" Type="http://schemas.openxmlformats.org/officeDocument/2006/relationships/hyperlink" Target="https://m.edsoo.ru/f5eafef0" TargetMode="External"/><Relationship Id="rId31" Type="http://schemas.openxmlformats.org/officeDocument/2006/relationships/hyperlink" Target="https://m.edsoo.ru/f5eb3078"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edsoo.ru/7f41b590" TargetMode="External"/><Relationship Id="rId14" Type="http://schemas.openxmlformats.org/officeDocument/2006/relationships/hyperlink" Target="https://m.edsoo.ru/7f41b590" TargetMode="External"/><Relationship Id="rId22" Type="http://schemas.openxmlformats.org/officeDocument/2006/relationships/hyperlink" Target="https://m.edsoo.ru/f5eb0c10" TargetMode="External"/><Relationship Id="rId27" Type="http://schemas.openxmlformats.org/officeDocument/2006/relationships/hyperlink" Target="https://m.edsoo.ru/f5eb1da4" TargetMode="External"/><Relationship Id="rId30" Type="http://schemas.openxmlformats.org/officeDocument/2006/relationships/hyperlink" Target="https://m.edsoo.ru/f5eb23a8" TargetMode="External"/><Relationship Id="rId35" Type="http://schemas.openxmlformats.org/officeDocument/2006/relationships/hyperlink" Target="https://m.edsoo.ru/f5eb425c" TargetMode="External"/><Relationship Id="rId43" Type="http://schemas.openxmlformats.org/officeDocument/2006/relationships/hyperlink" Target="https://m.edsoo.ru/f5eb65c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41</Pages>
  <Words>8286</Words>
  <Characters>47236</Characters>
  <Application>Microsoft Office Word</Application>
  <DocSecurity>0</DocSecurity>
  <Lines>393</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munko67</dc:creator>
  <cp:lastModifiedBy>munko67</cp:lastModifiedBy>
  <cp:revision>14</cp:revision>
  <dcterms:created xsi:type="dcterms:W3CDTF">2023-10-26T08:57:00Z</dcterms:created>
  <dcterms:modified xsi:type="dcterms:W3CDTF">2023-11-08T04:24:00Z</dcterms:modified>
</cp:coreProperties>
</file>